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140"/>
      </w:tblGrid>
      <w:tr w:rsidR="008D42DF" w:rsidTr="00BE043D">
        <w:trPr>
          <w:trHeight w:val="722"/>
        </w:trPr>
        <w:tc>
          <w:tcPr>
            <w:tcW w:w="10140" w:type="dxa"/>
            <w:tcBorders>
              <w:bottom w:val="nil"/>
            </w:tcBorders>
          </w:tcPr>
          <w:p w:rsidR="008D42DF" w:rsidRDefault="008D42DF" w:rsidP="008D42DF">
            <w:pPr>
              <w:ind w:left="1437" w:hanging="1437"/>
              <w:jc w:val="both"/>
              <w:rPr>
                <w:b/>
                <w:color w:val="FFFFFF"/>
                <w:sz w:val="24"/>
                <w:lang/>
              </w:rPr>
            </w:pPr>
            <w:r>
              <w:rPr>
                <w:b/>
                <w:color w:val="FFFFFF"/>
                <w:sz w:val="24"/>
              </w:rPr>
              <w:t>У</w:t>
            </w:r>
            <w:r>
              <w:rPr>
                <w:b/>
                <w:color w:val="FFFFFF"/>
                <w:sz w:val="24"/>
                <w:lang/>
              </w:rPr>
              <w:t>П</w:t>
            </w:r>
          </w:p>
          <w:p w:rsidR="008D42DF" w:rsidRPr="008D42DF" w:rsidRDefault="008D42DF" w:rsidP="008D42DF">
            <w:pPr>
              <w:ind w:left="1811" w:right="249" w:hanging="1811"/>
              <w:jc w:val="both"/>
              <w:rPr>
                <w:b/>
              </w:rPr>
            </w:pPr>
            <w:r>
              <w:rPr>
                <w:b/>
                <w:sz w:val="24"/>
                <w:lang/>
              </w:rPr>
              <w:t xml:space="preserve">    Прилог 4.1. </w:t>
            </w:r>
            <w:r w:rsidRPr="008D42DF">
              <w:rPr>
                <w:b/>
                <w:sz w:val="24"/>
                <w:szCs w:val="24"/>
              </w:rPr>
              <w:t xml:space="preserve">Анализа резултата анкета о мишљењу дипломираних студената о квалитету </w:t>
            </w:r>
            <w:r w:rsidRPr="008D42DF">
              <w:rPr>
                <w:b/>
                <w:sz w:val="24"/>
                <w:szCs w:val="24"/>
                <w:lang/>
              </w:rPr>
              <w:t xml:space="preserve"> </w:t>
            </w:r>
            <w:r w:rsidRPr="008D42DF">
              <w:rPr>
                <w:b/>
                <w:sz w:val="24"/>
                <w:szCs w:val="24"/>
              </w:rPr>
              <w:t>студијског програма и постигнутим исходима учења.</w:t>
            </w:r>
            <w:r w:rsidRPr="008D42DF">
              <w:rPr>
                <w:b/>
              </w:rPr>
              <w:t xml:space="preserve"> </w:t>
            </w:r>
          </w:p>
          <w:p w:rsidR="008D42DF" w:rsidRPr="008D42DF" w:rsidRDefault="008D42DF" w:rsidP="008D42DF">
            <w:pPr>
              <w:pStyle w:val="TableParagraph"/>
              <w:spacing w:before="216"/>
              <w:ind w:left="252" w:right="249"/>
              <w:jc w:val="left"/>
              <w:rPr>
                <w:b/>
                <w:sz w:val="24"/>
                <w:lang/>
              </w:rPr>
            </w:pPr>
          </w:p>
        </w:tc>
      </w:tr>
      <w:tr w:rsidR="0002070E">
        <w:trPr>
          <w:trHeight w:val="13123"/>
        </w:trPr>
        <w:tc>
          <w:tcPr>
            <w:tcW w:w="10140" w:type="dxa"/>
            <w:tcBorders>
              <w:top w:val="nil"/>
            </w:tcBorders>
          </w:tcPr>
          <w:p w:rsidR="0002070E" w:rsidRDefault="00F369D3">
            <w:pPr>
              <w:pStyle w:val="TableParagraph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УВОД</w:t>
            </w:r>
          </w:p>
          <w:p w:rsidR="00B45113" w:rsidRDefault="00F369D3" w:rsidP="00B45113">
            <w:pPr>
              <w:pStyle w:val="TableParagraph"/>
              <w:spacing w:before="243"/>
              <w:ind w:left="108" w:right="68"/>
              <w:jc w:val="both"/>
              <w:rPr>
                <w:sz w:val="24"/>
                <w:lang/>
              </w:rPr>
            </w:pPr>
            <w:r>
              <w:rPr>
                <w:sz w:val="24"/>
              </w:rPr>
              <w:t xml:space="preserve">Академија </w:t>
            </w:r>
            <w:r>
              <w:rPr>
                <w:sz w:val="24"/>
              </w:rPr>
              <w:t xml:space="preserve">техничко-васпитачких струковних студија </w:t>
            </w:r>
            <w:r w:rsidR="008D42DF">
              <w:rPr>
                <w:sz w:val="24"/>
                <w:lang/>
              </w:rPr>
              <w:t>у својим одсецима,</w:t>
            </w:r>
            <w:r>
              <w:rPr>
                <w:sz w:val="24"/>
              </w:rPr>
              <w:t xml:space="preserve"> спроводи годишњу анкету са дипломираним студентима</w:t>
            </w:r>
            <w:r w:rsidR="008D42DF">
              <w:rPr>
                <w:sz w:val="24"/>
                <w:lang/>
              </w:rPr>
              <w:t>, ранијих година</w:t>
            </w:r>
            <w:r>
              <w:rPr>
                <w:sz w:val="24"/>
              </w:rPr>
              <w:t xml:space="preserve"> у термину доделе диплома</w:t>
            </w:r>
            <w:r w:rsidR="008D42DF">
              <w:rPr>
                <w:sz w:val="24"/>
                <w:lang/>
              </w:rPr>
              <w:t>, а последње године и онлајн</w:t>
            </w:r>
            <w:r>
              <w:rPr>
                <w:sz w:val="24"/>
              </w:rPr>
              <w:t>. Због различитих термина завршетка студија, студенти имају временски период од неколико месеци до годину дана, да формирају</w:t>
            </w:r>
            <w:r>
              <w:rPr>
                <w:sz w:val="24"/>
              </w:rPr>
              <w:t xml:space="preserve"> мишљење о квалитету знања и компетенција стечених у установи. </w:t>
            </w:r>
            <w:r w:rsidR="008D42DF">
              <w:rPr>
                <w:sz w:val="24"/>
                <w:lang/>
              </w:rPr>
              <w:t xml:space="preserve">Установа има и свој </w:t>
            </w:r>
            <w:hyperlink r:id="rId7" w:history="1">
              <w:r w:rsidR="008D42DF" w:rsidRPr="008D42DF">
                <w:rPr>
                  <w:rStyle w:val="Hyperlink"/>
                  <w:sz w:val="24"/>
                  <w:lang/>
                </w:rPr>
                <w:t>Алумни сервис</w:t>
              </w:r>
            </w:hyperlink>
            <w:r w:rsidR="008D42DF">
              <w:rPr>
                <w:sz w:val="24"/>
                <w:lang/>
              </w:rPr>
              <w:t xml:space="preserve">, преко кога се одржавају везе са дипломцима, па се може проверити њихов статус у погледу запослења и неколико година по њиховом завршетку студија. </w:t>
            </w:r>
          </w:p>
          <w:p w:rsidR="00B45113" w:rsidRDefault="00B45113" w:rsidP="00B45113">
            <w:pPr>
              <w:pStyle w:val="TableParagraph"/>
              <w:spacing w:before="243"/>
              <w:ind w:left="108" w:right="68"/>
              <w:jc w:val="both"/>
              <w:rPr>
                <w:sz w:val="24"/>
                <w:lang/>
              </w:rPr>
            </w:pPr>
            <w:r>
              <w:rPr>
                <w:sz w:val="24"/>
                <w:lang/>
              </w:rPr>
              <w:t>Сам анкетни лист</w:t>
            </w:r>
            <w:r w:rsidR="00F369D3">
              <w:rPr>
                <w:sz w:val="24"/>
              </w:rPr>
              <w:t xml:space="preserve"> садржи 1</w:t>
            </w:r>
            <w:r w:rsidR="00F369D3">
              <w:rPr>
                <w:sz w:val="24"/>
                <w:lang/>
              </w:rPr>
              <w:t>1</w:t>
            </w:r>
            <w:r w:rsidR="00F369D3">
              <w:rPr>
                <w:sz w:val="24"/>
              </w:rPr>
              <w:t xml:space="preserve">питања </w:t>
            </w:r>
            <w:r w:rsidR="00F369D3">
              <w:rPr>
                <w:sz w:val="24"/>
                <w:lang/>
              </w:rPr>
              <w:t>са</w:t>
            </w:r>
            <w:r>
              <w:rPr>
                <w:sz w:val="24"/>
                <w:lang/>
              </w:rPr>
              <w:t xml:space="preserve"> </w:t>
            </w:r>
            <w:r w:rsidR="00F369D3">
              <w:rPr>
                <w:sz w:val="24"/>
              </w:rPr>
              <w:t>оц</w:t>
            </w:r>
            <w:r w:rsidR="00F369D3">
              <w:rPr>
                <w:sz w:val="24"/>
                <w:lang/>
              </w:rPr>
              <w:t>енама</w:t>
            </w:r>
            <w:r>
              <w:rPr>
                <w:sz w:val="24"/>
                <w:lang/>
              </w:rPr>
              <w:t xml:space="preserve"> </w:t>
            </w:r>
            <w:r w:rsidR="00F369D3">
              <w:rPr>
                <w:sz w:val="24"/>
              </w:rPr>
              <w:t xml:space="preserve">на скали од 1до 5. </w:t>
            </w:r>
            <w:r w:rsidR="00F369D3">
              <w:rPr>
                <w:sz w:val="24"/>
                <w:lang/>
              </w:rPr>
              <w:t>Питање</w:t>
            </w:r>
            <w:r w:rsidR="00F369D3">
              <w:rPr>
                <w:sz w:val="24"/>
                <w:lang/>
              </w:rPr>
              <w:t xml:space="preserve"> број 12 се односи на генерални став студента о квалитету пружених услуга током студирања</w:t>
            </w:r>
            <w:r>
              <w:rPr>
                <w:sz w:val="24"/>
                <w:lang/>
              </w:rPr>
              <w:t>,</w:t>
            </w:r>
            <w:r w:rsidR="00F369D3">
              <w:rPr>
                <w:sz w:val="24"/>
                <w:lang/>
              </w:rPr>
              <w:t xml:space="preserve"> док н</w:t>
            </w:r>
            <w:r w:rsidR="00F369D3">
              <w:rPr>
                <w:sz w:val="24"/>
              </w:rPr>
              <w:t>а крају</w:t>
            </w:r>
            <w:r>
              <w:rPr>
                <w:sz w:val="24"/>
                <w:lang/>
              </w:rPr>
              <w:t xml:space="preserve"> </w:t>
            </w:r>
            <w:r w:rsidR="00F369D3">
              <w:rPr>
                <w:sz w:val="24"/>
              </w:rPr>
              <w:t>упитника постоји простор за додатне коментаре</w:t>
            </w:r>
            <w:r w:rsidR="00F369D3">
              <w:rPr>
                <w:sz w:val="24"/>
                <w:lang/>
              </w:rPr>
              <w:t xml:space="preserve"> што је заправо питање број 13</w:t>
            </w:r>
            <w:r w:rsidR="00F369D3">
              <w:rPr>
                <w:sz w:val="24"/>
              </w:rPr>
              <w:t xml:space="preserve">. Питања број 9 </w:t>
            </w:r>
            <w:r w:rsidR="00F369D3">
              <w:rPr>
                <w:sz w:val="24"/>
              </w:rPr>
              <w:t>и 10 се односе на актуелну ситуацију</w:t>
            </w:r>
            <w:r w:rsidR="00F369D3">
              <w:rPr>
                <w:sz w:val="24"/>
                <w:lang/>
              </w:rPr>
              <w:t xml:space="preserve"> на конкретном месту запошљења</w:t>
            </w:r>
            <w:r w:rsidR="00F369D3">
              <w:rPr>
                <w:sz w:val="24"/>
              </w:rPr>
              <w:t xml:space="preserve"> студената, док остала питања траже мишљење о квалитету студијског програма </w:t>
            </w:r>
            <w:r w:rsidR="00F369D3">
              <w:rPr>
                <w:sz w:val="24"/>
                <w:lang/>
              </w:rPr>
              <w:t>након</w:t>
            </w:r>
            <w:r w:rsidR="00F369D3">
              <w:rPr>
                <w:sz w:val="24"/>
              </w:rPr>
              <w:t xml:space="preserve"> одређене временске перспективе. </w:t>
            </w:r>
          </w:p>
          <w:p w:rsidR="0002070E" w:rsidRPr="00B45113" w:rsidRDefault="00F369D3" w:rsidP="00B45113">
            <w:pPr>
              <w:pStyle w:val="TableParagraph"/>
              <w:spacing w:before="243"/>
              <w:ind w:left="108" w:right="68"/>
              <w:jc w:val="both"/>
              <w:rPr>
                <w:sz w:val="24"/>
                <w:lang/>
              </w:rPr>
            </w:pPr>
            <w:r>
              <w:rPr>
                <w:sz w:val="24"/>
              </w:rPr>
              <w:t>У анкети су учествовали студенти који раде у различитим институцијам</w:t>
            </w:r>
            <w:r>
              <w:rPr>
                <w:sz w:val="24"/>
                <w:lang/>
              </w:rPr>
              <w:t>а</w:t>
            </w:r>
            <w:r>
              <w:rPr>
                <w:sz w:val="24"/>
                <w:lang/>
              </w:rPr>
              <w:t xml:space="preserve"> и фирмама.</w:t>
            </w:r>
          </w:p>
        </w:tc>
      </w:tr>
    </w:tbl>
    <w:p w:rsidR="0002070E" w:rsidRDefault="0002070E">
      <w:pPr>
        <w:pStyle w:val="TableParagraph"/>
        <w:jc w:val="both"/>
        <w:rPr>
          <w:sz w:val="24"/>
        </w:rPr>
        <w:sectPr w:rsidR="0002070E">
          <w:type w:val="continuous"/>
          <w:pgSz w:w="11920" w:h="16850"/>
          <w:pgMar w:top="1200" w:right="708" w:bottom="280" w:left="992" w:header="720" w:footer="720" w:gutter="0"/>
          <w:cols w:space="720"/>
        </w:sectPr>
      </w:pPr>
    </w:p>
    <w:p w:rsidR="0002070E" w:rsidRPr="00B45113" w:rsidRDefault="00F369D3" w:rsidP="00B45113">
      <w:pPr>
        <w:spacing w:before="222"/>
        <w:ind w:left="2508"/>
        <w:rPr>
          <w:b/>
          <w:sz w:val="24"/>
          <w:lang/>
        </w:rPr>
      </w:pPr>
      <w:r>
        <w:rPr>
          <w:b/>
          <w:color w:val="FFFFFF"/>
          <w:sz w:val="24"/>
        </w:rPr>
        <w:lastRenderedPageBreak/>
        <w:t>УПИТНИКЗАСТУДЕНТЕКОЈИСУЗАВРШИЛИ</w:t>
      </w:r>
      <w:r>
        <w:rPr>
          <w:b/>
          <w:color w:val="FFFFFF"/>
          <w:spacing w:val="-2"/>
          <w:sz w:val="24"/>
        </w:rPr>
        <w:t>СТУДИЈ</w:t>
      </w:r>
    </w:p>
    <w:p w:rsidR="0002070E" w:rsidRDefault="00F369D3">
      <w:pPr>
        <w:ind w:left="141"/>
        <w:rPr>
          <w:b/>
          <w:sz w:val="24"/>
        </w:rPr>
      </w:pPr>
      <w:r>
        <w:rPr>
          <w:b/>
          <w:sz w:val="24"/>
        </w:rPr>
        <w:t>ИЗГЛЕД</w:t>
      </w:r>
      <w:r w:rsidR="00B45113">
        <w:rPr>
          <w:b/>
          <w:sz w:val="24"/>
          <w:lang/>
        </w:rPr>
        <w:t xml:space="preserve"> </w:t>
      </w:r>
      <w:r>
        <w:rPr>
          <w:b/>
          <w:spacing w:val="-2"/>
          <w:sz w:val="24"/>
        </w:rPr>
        <w:t>УПИТНИКА</w:t>
      </w:r>
    </w:p>
    <w:p w:rsidR="0002070E" w:rsidRDefault="00F369D3">
      <w:pPr>
        <w:spacing w:before="281"/>
        <w:ind w:right="21"/>
        <w:jc w:val="center"/>
        <w:rPr>
          <w:b/>
          <w:sz w:val="24"/>
        </w:rPr>
      </w:pPr>
      <w:r>
        <w:rPr>
          <w:b/>
          <w:sz w:val="24"/>
        </w:rPr>
        <w:t>УПИТНИК</w:t>
      </w:r>
      <w:r w:rsidR="00B45113">
        <w:rPr>
          <w:b/>
          <w:sz w:val="24"/>
          <w:lang/>
        </w:rPr>
        <w:t xml:space="preserve"> </w:t>
      </w:r>
      <w:r>
        <w:rPr>
          <w:b/>
          <w:sz w:val="24"/>
        </w:rPr>
        <w:t>ЗА</w:t>
      </w:r>
      <w:r w:rsidR="00B45113">
        <w:rPr>
          <w:b/>
          <w:sz w:val="24"/>
          <w:lang/>
        </w:rPr>
        <w:t xml:space="preserve"> </w:t>
      </w:r>
      <w:r>
        <w:rPr>
          <w:b/>
          <w:sz w:val="24"/>
        </w:rPr>
        <w:t>СТУДЕНТЕ</w:t>
      </w:r>
      <w:r w:rsidR="00B45113">
        <w:rPr>
          <w:b/>
          <w:sz w:val="24"/>
          <w:lang/>
        </w:rPr>
        <w:t xml:space="preserve"> </w:t>
      </w:r>
      <w:r>
        <w:rPr>
          <w:b/>
          <w:sz w:val="24"/>
        </w:rPr>
        <w:t>КОЈИ</w:t>
      </w:r>
      <w:r w:rsidR="00B45113">
        <w:rPr>
          <w:b/>
          <w:sz w:val="24"/>
          <w:lang/>
        </w:rPr>
        <w:t xml:space="preserve"> </w:t>
      </w:r>
      <w:r>
        <w:rPr>
          <w:b/>
          <w:sz w:val="24"/>
        </w:rPr>
        <w:t>СУ</w:t>
      </w:r>
      <w:r w:rsidR="00B45113">
        <w:rPr>
          <w:b/>
          <w:sz w:val="24"/>
          <w:lang/>
        </w:rPr>
        <w:t xml:space="preserve"> </w:t>
      </w:r>
      <w:r>
        <w:rPr>
          <w:b/>
          <w:sz w:val="24"/>
        </w:rPr>
        <w:t>ЗАВРШИЛИ</w:t>
      </w:r>
      <w:r w:rsidR="00B45113">
        <w:rPr>
          <w:b/>
          <w:sz w:val="24"/>
          <w:lang/>
        </w:rPr>
        <w:t xml:space="preserve"> </w:t>
      </w:r>
      <w:r>
        <w:rPr>
          <w:b/>
          <w:spacing w:val="-2"/>
          <w:sz w:val="24"/>
        </w:rPr>
        <w:t>СТУДИЈЕ</w:t>
      </w:r>
    </w:p>
    <w:p w:rsidR="0002070E" w:rsidRDefault="0002070E">
      <w:pPr>
        <w:pStyle w:val="BodyText"/>
        <w:spacing w:before="1"/>
        <w:rPr>
          <w:b/>
        </w:rPr>
      </w:pPr>
    </w:p>
    <w:p w:rsidR="0002070E" w:rsidRDefault="00F369D3">
      <w:pPr>
        <w:pStyle w:val="BodyText"/>
        <w:spacing w:line="281" w:lineRule="exact"/>
        <w:ind w:left="141"/>
      </w:pPr>
      <w:r>
        <w:t>Поштоване</w:t>
      </w:r>
      <w:r w:rsidR="00B45113">
        <w:rPr>
          <w:lang/>
        </w:rPr>
        <w:t xml:space="preserve"> </w:t>
      </w:r>
      <w:r>
        <w:t>колегинице</w:t>
      </w:r>
      <w:r w:rsidR="00B45113">
        <w:rPr>
          <w:lang/>
        </w:rPr>
        <w:t xml:space="preserve"> и </w:t>
      </w:r>
      <w:r>
        <w:rPr>
          <w:spacing w:val="-2"/>
        </w:rPr>
        <w:t>колеге,</w:t>
      </w:r>
    </w:p>
    <w:p w:rsidR="0002070E" w:rsidRDefault="00F369D3">
      <w:pPr>
        <w:pStyle w:val="BodyText"/>
        <w:spacing w:line="281" w:lineRule="exact"/>
        <w:ind w:left="141"/>
      </w:pPr>
      <w:r>
        <w:rPr>
          <w:spacing w:val="-2"/>
        </w:rPr>
        <w:t>Честитамо</w:t>
      </w:r>
      <w:r w:rsidR="00B45113">
        <w:rPr>
          <w:spacing w:val="-2"/>
          <w:lang/>
        </w:rPr>
        <w:t xml:space="preserve"> </w:t>
      </w:r>
      <w:r>
        <w:rPr>
          <w:spacing w:val="-2"/>
        </w:rPr>
        <w:t>на стеченој</w:t>
      </w:r>
      <w:r w:rsidR="00B45113">
        <w:rPr>
          <w:spacing w:val="-2"/>
          <w:lang/>
        </w:rPr>
        <w:t xml:space="preserve"> </w:t>
      </w:r>
      <w:r>
        <w:rPr>
          <w:spacing w:val="-2"/>
        </w:rPr>
        <w:t>дипломи.</w:t>
      </w:r>
    </w:p>
    <w:p w:rsidR="0002070E" w:rsidRDefault="00F369D3">
      <w:pPr>
        <w:pStyle w:val="BodyText"/>
        <w:spacing w:before="280"/>
        <w:ind w:left="141"/>
      </w:pPr>
      <w:r>
        <w:t>Молимо</w:t>
      </w:r>
      <w:r w:rsidR="00B45113">
        <w:rPr>
          <w:lang/>
        </w:rPr>
        <w:t xml:space="preserve"> В</w:t>
      </w:r>
      <w:r>
        <w:t>ас</w:t>
      </w:r>
      <w:r w:rsidR="00B45113">
        <w:rPr>
          <w:lang/>
        </w:rPr>
        <w:t xml:space="preserve"> </w:t>
      </w:r>
      <w:r>
        <w:t>да</w:t>
      </w:r>
      <w:r w:rsidR="00B45113">
        <w:rPr>
          <w:lang/>
        </w:rPr>
        <w:t xml:space="preserve"> </w:t>
      </w:r>
      <w:r>
        <w:t>попуни</w:t>
      </w:r>
      <w:r>
        <w:t>те</w:t>
      </w:r>
      <w:r w:rsidR="00B45113">
        <w:rPr>
          <w:lang/>
        </w:rPr>
        <w:t xml:space="preserve"> </w:t>
      </w:r>
      <w:r>
        <w:t>овај</w:t>
      </w:r>
      <w:r w:rsidR="00B45113">
        <w:rPr>
          <w:lang/>
        </w:rPr>
        <w:t xml:space="preserve"> </w:t>
      </w:r>
      <w:r>
        <w:t>анонимни</w:t>
      </w:r>
      <w:r w:rsidR="00B45113">
        <w:rPr>
          <w:lang/>
        </w:rPr>
        <w:t xml:space="preserve"> </w:t>
      </w:r>
      <w:r>
        <w:t>упитник</w:t>
      </w:r>
      <w:r w:rsidR="00B45113">
        <w:rPr>
          <w:lang/>
        </w:rPr>
        <w:t xml:space="preserve"> </w:t>
      </w:r>
      <w:r>
        <w:t>чији</w:t>
      </w:r>
      <w:r w:rsidR="00B45113">
        <w:rPr>
          <w:lang/>
        </w:rPr>
        <w:t xml:space="preserve"> </w:t>
      </w:r>
      <w:r>
        <w:t>ће</w:t>
      </w:r>
      <w:r w:rsidR="00B45113">
        <w:rPr>
          <w:lang/>
        </w:rPr>
        <w:t xml:space="preserve"> </w:t>
      </w:r>
      <w:r>
        <w:t>се</w:t>
      </w:r>
      <w:r w:rsidR="00B45113">
        <w:rPr>
          <w:lang/>
        </w:rPr>
        <w:t xml:space="preserve"> </w:t>
      </w:r>
      <w:r>
        <w:t>резултати</w:t>
      </w:r>
      <w:r w:rsidR="00B45113">
        <w:rPr>
          <w:lang/>
        </w:rPr>
        <w:t xml:space="preserve"> </w:t>
      </w:r>
      <w:r>
        <w:t>користити</w:t>
      </w:r>
      <w:r w:rsidR="00B45113">
        <w:rPr>
          <w:lang/>
        </w:rPr>
        <w:t xml:space="preserve"> </w:t>
      </w:r>
      <w:r>
        <w:t>у</w:t>
      </w:r>
      <w:r w:rsidR="00B45113">
        <w:rPr>
          <w:lang/>
        </w:rPr>
        <w:t xml:space="preserve"> </w:t>
      </w:r>
      <w:r>
        <w:t>циљу побољшања квалитета наставе и услова рада у установи.</w:t>
      </w:r>
    </w:p>
    <w:p w:rsidR="0002070E" w:rsidRDefault="0002070E">
      <w:pPr>
        <w:pStyle w:val="BodyText"/>
        <w:spacing w:before="4"/>
      </w:pPr>
    </w:p>
    <w:p w:rsidR="0002070E" w:rsidRPr="00B45113" w:rsidRDefault="00F369D3" w:rsidP="00B45113">
      <w:pPr>
        <w:pStyle w:val="BodyText"/>
        <w:ind w:left="141"/>
        <w:rPr>
          <w:lang/>
        </w:rPr>
      </w:pPr>
      <w:r>
        <w:t>Наведите</w:t>
      </w:r>
      <w:r w:rsidR="00B45113">
        <w:rPr>
          <w:lang/>
        </w:rPr>
        <w:t xml:space="preserve"> </w:t>
      </w:r>
      <w:r>
        <w:t>годину</w:t>
      </w:r>
      <w:r w:rsidR="00B45113">
        <w:rPr>
          <w:lang/>
        </w:rPr>
        <w:t xml:space="preserve"> </w:t>
      </w:r>
      <w:r>
        <w:t>уписа</w:t>
      </w:r>
      <w:r w:rsidR="00B45113">
        <w:rPr>
          <w:lang/>
        </w:rPr>
        <w:t xml:space="preserve"> </w:t>
      </w:r>
      <w:r>
        <w:t>студија</w:t>
      </w:r>
      <w:r w:rsidR="00B45113">
        <w:rPr>
          <w:lang/>
        </w:rPr>
        <w:t xml:space="preserve"> </w:t>
      </w:r>
      <w:r>
        <w:t>и</w:t>
      </w:r>
      <w:r w:rsidR="00B45113">
        <w:rPr>
          <w:lang/>
        </w:rPr>
        <w:t xml:space="preserve"> </w:t>
      </w:r>
      <w:r>
        <w:t>назив</w:t>
      </w:r>
      <w:r w:rsidR="00B45113">
        <w:rPr>
          <w:lang/>
        </w:rPr>
        <w:t xml:space="preserve"> </w:t>
      </w:r>
      <w:r>
        <w:t>студијског</w:t>
      </w:r>
      <w:r>
        <w:rPr>
          <w:spacing w:val="-2"/>
        </w:rPr>
        <w:t>програма</w:t>
      </w:r>
    </w:p>
    <w:p w:rsidR="00B45113" w:rsidRDefault="00B45113">
      <w:pPr>
        <w:pStyle w:val="BodyText"/>
        <w:tabs>
          <w:tab w:val="left" w:pos="4339"/>
          <w:tab w:val="left" w:pos="5098"/>
          <w:tab w:val="left" w:pos="5906"/>
        </w:tabs>
        <w:ind w:left="141"/>
        <w:rPr>
          <w:lang/>
        </w:rPr>
      </w:pPr>
    </w:p>
    <w:p w:rsidR="0002070E" w:rsidRDefault="00F369D3">
      <w:pPr>
        <w:pStyle w:val="BodyText"/>
        <w:tabs>
          <w:tab w:val="left" w:pos="4339"/>
          <w:tab w:val="left" w:pos="5098"/>
          <w:tab w:val="left" w:pos="5906"/>
        </w:tabs>
        <w:ind w:left="141"/>
      </w:pPr>
      <w:r>
        <w:t>Просечна</w:t>
      </w:r>
      <w:r w:rsidR="00B45113">
        <w:rPr>
          <w:lang/>
        </w:rPr>
        <w:t xml:space="preserve"> </w:t>
      </w:r>
      <w:r>
        <w:t>оцена</w:t>
      </w:r>
      <w:r w:rsidR="00B45113">
        <w:rPr>
          <w:lang/>
        </w:rPr>
        <w:t xml:space="preserve"> </w:t>
      </w:r>
      <w:r>
        <w:t>током</w:t>
      </w:r>
      <w:r w:rsidR="00B45113">
        <w:rPr>
          <w:lang/>
        </w:rPr>
        <w:t xml:space="preserve"> </w:t>
      </w:r>
      <w:r>
        <w:t>студија:</w:t>
      </w:r>
      <w:r w:rsidR="00B45113">
        <w:rPr>
          <w:lang/>
        </w:rPr>
        <w:t xml:space="preserve"> </w:t>
      </w:r>
      <w:r>
        <w:t>6-</w:t>
      </w:r>
      <w:r>
        <w:rPr>
          <w:spacing w:val="-10"/>
        </w:rPr>
        <w:t>7</w:t>
      </w:r>
      <w:r>
        <w:tab/>
      </w:r>
      <w:r>
        <w:rPr>
          <w:spacing w:val="-5"/>
        </w:rPr>
        <w:t>7-</w:t>
      </w:r>
      <w:r>
        <w:rPr>
          <w:spacing w:val="-10"/>
        </w:rPr>
        <w:t>8</w:t>
      </w:r>
      <w:r>
        <w:tab/>
      </w:r>
      <w:r>
        <w:rPr>
          <w:spacing w:val="-5"/>
        </w:rPr>
        <w:t>8-</w:t>
      </w:r>
      <w:r>
        <w:rPr>
          <w:spacing w:val="-10"/>
        </w:rPr>
        <w:t>9</w:t>
      </w:r>
      <w:r>
        <w:tab/>
      </w:r>
      <w:r>
        <w:rPr>
          <w:spacing w:val="-5"/>
        </w:rPr>
        <w:t>9-10</w:t>
      </w:r>
    </w:p>
    <w:p w:rsidR="0002070E" w:rsidRDefault="0002070E">
      <w:pPr>
        <w:pStyle w:val="BodyText"/>
      </w:pPr>
    </w:p>
    <w:p w:rsidR="0002070E" w:rsidRDefault="0002070E">
      <w:pPr>
        <w:pStyle w:val="BodyText"/>
        <w:spacing w:before="1"/>
      </w:pPr>
    </w:p>
    <w:p w:rsidR="0002070E" w:rsidRDefault="00F369D3">
      <w:pPr>
        <w:pStyle w:val="BodyText"/>
        <w:ind w:left="141"/>
      </w:pPr>
      <w:r>
        <w:t>Упитник</w:t>
      </w:r>
      <w:r w:rsidR="00B45113">
        <w:rPr>
          <w:lang/>
        </w:rPr>
        <w:t xml:space="preserve"> </w:t>
      </w:r>
      <w:r>
        <w:t>попуните</w:t>
      </w:r>
      <w:r w:rsidR="00B45113">
        <w:rPr>
          <w:lang/>
        </w:rPr>
        <w:t xml:space="preserve"> </w:t>
      </w:r>
      <w:r>
        <w:t>заокруживањем</w:t>
      </w:r>
      <w:r w:rsidR="00B45113">
        <w:rPr>
          <w:lang/>
        </w:rPr>
        <w:t xml:space="preserve"> </w:t>
      </w:r>
      <w:r>
        <w:t>одговарајућег</w:t>
      </w:r>
      <w:r w:rsidR="00B45113">
        <w:rPr>
          <w:lang/>
        </w:rPr>
        <w:t xml:space="preserve"> </w:t>
      </w:r>
      <w:r>
        <w:t>броја</w:t>
      </w:r>
      <w:r w:rsidR="00B45113">
        <w:rPr>
          <w:lang/>
        </w:rPr>
        <w:t xml:space="preserve"> </w:t>
      </w:r>
      <w:r>
        <w:t>који</w:t>
      </w:r>
      <w:r w:rsidR="00B45113">
        <w:rPr>
          <w:lang/>
        </w:rPr>
        <w:t xml:space="preserve"> </w:t>
      </w:r>
      <w:r>
        <w:t>изражава</w:t>
      </w:r>
      <w:r w:rsidR="00B45113">
        <w:rPr>
          <w:lang/>
        </w:rPr>
        <w:t xml:space="preserve"> </w:t>
      </w:r>
      <w:r>
        <w:t>ваш</w:t>
      </w:r>
      <w:r w:rsidR="00B45113">
        <w:rPr>
          <w:lang/>
        </w:rPr>
        <w:t xml:space="preserve"> </w:t>
      </w:r>
      <w:r>
        <w:t>став</w:t>
      </w:r>
      <w:r w:rsidR="00B45113">
        <w:rPr>
          <w:lang/>
        </w:rPr>
        <w:t xml:space="preserve"> </w:t>
      </w:r>
      <w:r>
        <w:t>на</w:t>
      </w:r>
      <w:r w:rsidR="00B45113">
        <w:rPr>
          <w:lang/>
        </w:rPr>
        <w:t xml:space="preserve"> </w:t>
      </w:r>
      <w:r>
        <w:t>изнете тврдње, а према приложен</w:t>
      </w:r>
      <w:r>
        <w:t>ој легенди:</w:t>
      </w:r>
    </w:p>
    <w:p w:rsidR="0002070E" w:rsidRDefault="0002070E">
      <w:pPr>
        <w:pStyle w:val="BodyText"/>
        <w:spacing w:before="45"/>
        <w:rPr>
          <w:sz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6"/>
        <w:gridCol w:w="5595"/>
        <w:gridCol w:w="653"/>
        <w:gridCol w:w="650"/>
        <w:gridCol w:w="652"/>
        <w:gridCol w:w="652"/>
        <w:gridCol w:w="652"/>
      </w:tblGrid>
      <w:tr w:rsidR="0002070E">
        <w:trPr>
          <w:trHeight w:val="271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48" w:lineRule="exact"/>
              <w:ind w:left="0" w:right="89"/>
            </w:pPr>
            <w:r>
              <w:rPr>
                <w:spacing w:val="-5"/>
              </w:rPr>
              <w:t>1.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48" w:lineRule="exact"/>
              <w:ind w:left="112"/>
              <w:jc w:val="left"/>
            </w:pPr>
            <w:r>
              <w:rPr>
                <w:spacing w:val="-2"/>
              </w:rPr>
              <w:t>Присуствовање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предавањима и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вежбамаје корисно.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48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48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266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46" w:lineRule="exact"/>
              <w:ind w:left="0" w:right="89"/>
            </w:pPr>
            <w:r>
              <w:rPr>
                <w:spacing w:val="-5"/>
              </w:rPr>
              <w:t>2.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46" w:lineRule="exact"/>
              <w:ind w:left="112"/>
              <w:jc w:val="left"/>
            </w:pPr>
            <w:r>
              <w:t>Квалитетнаставе</w:t>
            </w:r>
            <w:r w:rsidR="00B45113">
              <w:rPr>
                <w:lang/>
              </w:rPr>
              <w:t xml:space="preserve"> </w:t>
            </w:r>
            <w:r>
              <w:t>је</w:t>
            </w:r>
            <w:r w:rsidR="00B45113">
              <w:rPr>
                <w:lang/>
              </w:rPr>
              <w:t xml:space="preserve"> </w:t>
            </w:r>
            <w:r>
              <w:rPr>
                <w:spacing w:val="-2"/>
              </w:rPr>
              <w:t>задовољавајући.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46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46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6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6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6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270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48" w:lineRule="exact"/>
              <w:ind w:left="0" w:right="89"/>
            </w:pPr>
            <w:r>
              <w:rPr>
                <w:spacing w:val="-5"/>
              </w:rPr>
              <w:t>3.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48" w:lineRule="exact"/>
              <w:ind w:left="112"/>
              <w:jc w:val="left"/>
            </w:pPr>
            <w:r>
              <w:rPr>
                <w:spacing w:val="-2"/>
              </w:rPr>
              <w:t>Студијски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програм пружа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довољно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теоријских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знања.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48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48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5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5" w:lineRule="exact"/>
              <w:ind w:left="0" w:right="89"/>
            </w:pPr>
            <w:r>
              <w:rPr>
                <w:spacing w:val="-5"/>
              </w:rPr>
              <w:t>4.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56" w:lineRule="exact"/>
              <w:ind w:left="112" w:right="758"/>
              <w:jc w:val="left"/>
            </w:pPr>
            <w:r>
              <w:t>Студијски</w:t>
            </w:r>
            <w:r w:rsidR="00B45113">
              <w:rPr>
                <w:lang/>
              </w:rPr>
              <w:t xml:space="preserve"> </w:t>
            </w:r>
            <w:r>
              <w:t>програм</w:t>
            </w:r>
            <w:r w:rsidR="00B45113">
              <w:rPr>
                <w:lang/>
              </w:rPr>
              <w:t xml:space="preserve"> </w:t>
            </w:r>
            <w:r>
              <w:t>пружa</w:t>
            </w:r>
            <w:r w:rsidR="00B45113">
              <w:rPr>
                <w:lang/>
              </w:rPr>
              <w:t xml:space="preserve"> </w:t>
            </w:r>
            <w:r>
              <w:t>довољно</w:t>
            </w:r>
            <w:r w:rsidR="00B45113">
              <w:rPr>
                <w:lang/>
              </w:rPr>
              <w:t xml:space="preserve"> </w:t>
            </w:r>
            <w:r>
              <w:t xml:space="preserve">практичних </w:t>
            </w:r>
            <w:r>
              <w:rPr>
                <w:spacing w:val="-2"/>
              </w:rPr>
              <w:t>знања.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5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5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5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5" w:lineRule="exact"/>
              <w:ind w:left="0" w:right="89"/>
            </w:pPr>
            <w:r>
              <w:rPr>
                <w:spacing w:val="-5"/>
              </w:rPr>
              <w:t>5.</w:t>
            </w:r>
          </w:p>
        </w:tc>
        <w:tc>
          <w:tcPr>
            <w:tcW w:w="5595" w:type="dxa"/>
          </w:tcPr>
          <w:p w:rsidR="0002070E" w:rsidRDefault="00B45113">
            <w:pPr>
              <w:pStyle w:val="TableParagraph"/>
              <w:spacing w:line="256" w:lineRule="exact"/>
              <w:ind w:left="112"/>
              <w:jc w:val="left"/>
            </w:pPr>
            <w:r>
              <w:rPr>
                <w:lang/>
              </w:rPr>
              <w:t xml:space="preserve">Установа </w:t>
            </w:r>
            <w:r w:rsidR="00F369D3">
              <w:t>је</w:t>
            </w:r>
            <w:r>
              <w:rPr>
                <w:lang/>
              </w:rPr>
              <w:t xml:space="preserve"> </w:t>
            </w:r>
            <w:r w:rsidR="00F369D3">
              <w:t>добро</w:t>
            </w:r>
            <w:r>
              <w:rPr>
                <w:lang/>
              </w:rPr>
              <w:t xml:space="preserve"> </w:t>
            </w:r>
            <w:r w:rsidR="00F369D3">
              <w:t>опремљена</w:t>
            </w:r>
            <w:r>
              <w:rPr>
                <w:lang/>
              </w:rPr>
              <w:t xml:space="preserve"> </w:t>
            </w:r>
            <w:r w:rsidR="00F369D3">
              <w:t>савременим</w:t>
            </w:r>
            <w:r>
              <w:rPr>
                <w:lang/>
              </w:rPr>
              <w:t xml:space="preserve"> </w:t>
            </w:r>
            <w:r w:rsidR="00F369D3">
              <w:t>наставним средствима (рачунари, пројектори, ...)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5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5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5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7" w:lineRule="exact"/>
              <w:ind w:left="0" w:right="89"/>
            </w:pPr>
            <w:r>
              <w:rPr>
                <w:spacing w:val="-5"/>
              </w:rPr>
              <w:t>6.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60" w:lineRule="exact"/>
              <w:ind w:left="112"/>
              <w:jc w:val="left"/>
            </w:pPr>
            <w:r>
              <w:t>Рад</w:t>
            </w:r>
            <w:r w:rsidR="00B45113">
              <w:rPr>
                <w:lang/>
              </w:rPr>
              <w:t xml:space="preserve"> </w:t>
            </w:r>
            <w:r>
              <w:t>Студентског</w:t>
            </w:r>
            <w:r w:rsidR="00B45113">
              <w:rPr>
                <w:lang/>
              </w:rPr>
              <w:t xml:space="preserve"> </w:t>
            </w:r>
            <w:r>
              <w:t>парламента</w:t>
            </w:r>
            <w:r w:rsidR="00B45113">
              <w:rPr>
                <w:lang/>
              </w:rPr>
              <w:t xml:space="preserve"> </w:t>
            </w:r>
            <w:r>
              <w:t>је</w:t>
            </w:r>
            <w:r w:rsidR="00B45113">
              <w:rPr>
                <w:lang/>
              </w:rPr>
              <w:t xml:space="preserve"> </w:t>
            </w:r>
            <w:r>
              <w:t>испунио</w:t>
            </w:r>
            <w:r w:rsidR="00B45113">
              <w:rPr>
                <w:lang/>
              </w:rPr>
              <w:t xml:space="preserve"> </w:t>
            </w:r>
            <w:r>
              <w:t xml:space="preserve">моја </w:t>
            </w:r>
            <w:r>
              <w:rPr>
                <w:spacing w:val="-2"/>
              </w:rPr>
              <w:t>очекивања.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7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7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264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43" w:lineRule="exact"/>
              <w:ind w:left="0" w:right="89"/>
            </w:pPr>
            <w:r>
              <w:rPr>
                <w:spacing w:val="-5"/>
              </w:rPr>
              <w:t>7.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43" w:lineRule="exact"/>
              <w:ind w:left="112"/>
              <w:jc w:val="left"/>
            </w:pPr>
            <w:r>
              <w:rPr>
                <w:spacing w:val="-2"/>
              </w:rPr>
              <w:t>Библиотека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располаже разноврсном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литературом</w:t>
            </w:r>
            <w:r>
              <w:rPr>
                <w:spacing w:val="-10"/>
              </w:rPr>
              <w:t>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43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43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3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3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3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268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48" w:lineRule="exact"/>
              <w:ind w:left="0" w:right="89"/>
            </w:pPr>
            <w:r>
              <w:rPr>
                <w:spacing w:val="-5"/>
              </w:rPr>
              <w:t>8.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48" w:lineRule="exact"/>
              <w:ind w:left="112"/>
              <w:jc w:val="left"/>
            </w:pPr>
            <w:r>
              <w:t>Сајт</w:t>
            </w:r>
            <w:r w:rsidR="00B45113">
              <w:rPr>
                <w:lang/>
              </w:rPr>
              <w:t xml:space="preserve"> </w:t>
            </w:r>
            <w:r>
              <w:t>установе</w:t>
            </w:r>
            <w:r w:rsidR="00B45113">
              <w:rPr>
                <w:lang/>
              </w:rPr>
              <w:t xml:space="preserve"> </w:t>
            </w:r>
            <w:r>
              <w:t>ми</w:t>
            </w:r>
            <w:r w:rsidR="00B45113">
              <w:rPr>
                <w:lang/>
              </w:rPr>
              <w:t xml:space="preserve"> </w:t>
            </w:r>
            <w:r>
              <w:t>је</w:t>
            </w:r>
            <w:r w:rsidR="00B45113">
              <w:rPr>
                <w:lang/>
              </w:rPr>
              <w:t xml:space="preserve"> </w:t>
            </w:r>
            <w:r>
              <w:t>пружио</w:t>
            </w:r>
            <w:r w:rsidR="00B45113">
              <w:rPr>
                <w:lang/>
              </w:rPr>
              <w:t xml:space="preserve"> </w:t>
            </w:r>
            <w:r>
              <w:t>корисне</w:t>
            </w:r>
            <w:r w:rsidR="00B45113">
              <w:rPr>
                <w:lang/>
              </w:rPr>
              <w:t xml:space="preserve"> </w:t>
            </w:r>
            <w:r>
              <w:rPr>
                <w:spacing w:val="-2"/>
              </w:rPr>
              <w:t>информације.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48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48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48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6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5" w:lineRule="exact"/>
              <w:ind w:left="0" w:right="89"/>
            </w:pPr>
            <w:r>
              <w:rPr>
                <w:spacing w:val="-5"/>
              </w:rPr>
              <w:t>9.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55" w:lineRule="exact"/>
              <w:ind w:left="112"/>
              <w:jc w:val="left"/>
            </w:pPr>
            <w:r>
              <w:rPr>
                <w:spacing w:val="-2"/>
              </w:rPr>
              <w:t>Стечене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компетенције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ми</w:t>
            </w:r>
            <w:r w:rsidR="00B45113">
              <w:rPr>
                <w:spacing w:val="-2"/>
                <w:lang/>
              </w:rPr>
              <w:t xml:space="preserve"> </w:t>
            </w:r>
            <w:r>
              <w:rPr>
                <w:spacing w:val="-2"/>
              </w:rPr>
              <w:t>омогућавају самосталан</w:t>
            </w:r>
          </w:p>
          <w:p w:rsidR="0002070E" w:rsidRDefault="00F369D3">
            <w:pPr>
              <w:pStyle w:val="TableParagraph"/>
              <w:spacing w:before="2" w:line="239" w:lineRule="exact"/>
              <w:ind w:left="112"/>
              <w:jc w:val="left"/>
            </w:pPr>
            <w:r>
              <w:rPr>
                <w:spacing w:val="-4"/>
              </w:rPr>
              <w:t>рад.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5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5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5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5" w:lineRule="exact"/>
              <w:ind w:left="41" w:right="89"/>
            </w:pPr>
            <w:r>
              <w:rPr>
                <w:spacing w:val="-5"/>
              </w:rPr>
              <w:t>10.</w:t>
            </w:r>
          </w:p>
        </w:tc>
        <w:tc>
          <w:tcPr>
            <w:tcW w:w="5595" w:type="dxa"/>
          </w:tcPr>
          <w:p w:rsidR="0002070E" w:rsidRDefault="00B45113" w:rsidP="00B45113">
            <w:pPr>
              <w:pStyle w:val="TableParagraph"/>
              <w:spacing w:line="255" w:lineRule="exact"/>
              <w:ind w:left="112"/>
              <w:jc w:val="left"/>
            </w:pPr>
            <w:r>
              <w:rPr>
                <w:lang/>
              </w:rPr>
              <w:t xml:space="preserve">Установа </w:t>
            </w:r>
            <w:r w:rsidR="00F369D3">
              <w:t>ми</w:t>
            </w:r>
            <w:r>
              <w:rPr>
                <w:lang/>
              </w:rPr>
              <w:t xml:space="preserve"> </w:t>
            </w:r>
            <w:r w:rsidR="00F369D3">
              <w:t>је</w:t>
            </w:r>
            <w:r>
              <w:rPr>
                <w:lang/>
              </w:rPr>
              <w:t xml:space="preserve"> </w:t>
            </w:r>
            <w:r w:rsidR="00F369D3">
              <w:t>пружила</w:t>
            </w:r>
            <w:r>
              <w:rPr>
                <w:lang/>
              </w:rPr>
              <w:t xml:space="preserve"> </w:t>
            </w:r>
            <w:r w:rsidR="00F369D3">
              <w:t>довољно</w:t>
            </w:r>
            <w:r>
              <w:rPr>
                <w:lang/>
              </w:rPr>
              <w:t xml:space="preserve"> </w:t>
            </w:r>
            <w:r w:rsidR="00F369D3">
              <w:t>знања</w:t>
            </w:r>
            <w:r>
              <w:rPr>
                <w:lang/>
              </w:rPr>
              <w:t xml:space="preserve"> </w:t>
            </w:r>
            <w:r w:rsidR="00F369D3">
              <w:t>на</w:t>
            </w:r>
            <w:r>
              <w:rPr>
                <w:lang/>
              </w:rPr>
              <w:t xml:space="preserve"> </w:t>
            </w:r>
            <w:r w:rsidR="00F369D3">
              <w:t>основу</w:t>
            </w:r>
            <w:r>
              <w:rPr>
                <w:lang/>
              </w:rPr>
              <w:t xml:space="preserve"> </w:t>
            </w:r>
            <w:r w:rsidR="00F369D3">
              <w:rPr>
                <w:spacing w:val="-2"/>
              </w:rPr>
              <w:t>којих</w:t>
            </w:r>
            <w:r>
              <w:rPr>
                <w:lang/>
              </w:rPr>
              <w:t xml:space="preserve"> м</w:t>
            </w:r>
            <w:r w:rsidR="00F369D3">
              <w:t>огу</w:t>
            </w:r>
            <w:r>
              <w:rPr>
                <w:lang/>
              </w:rPr>
              <w:t xml:space="preserve"> </w:t>
            </w:r>
            <w:r w:rsidR="00F369D3">
              <w:t>да</w:t>
            </w:r>
            <w:r>
              <w:rPr>
                <w:lang/>
              </w:rPr>
              <w:t xml:space="preserve"> </w:t>
            </w:r>
            <w:r w:rsidR="00F369D3">
              <w:t>наставим</w:t>
            </w:r>
            <w:r>
              <w:rPr>
                <w:lang/>
              </w:rPr>
              <w:t xml:space="preserve"> </w:t>
            </w:r>
            <w:r w:rsidR="00F369D3">
              <w:t>стручно</w:t>
            </w:r>
            <w:r w:rsidR="00F369D3">
              <w:rPr>
                <w:spacing w:val="-2"/>
              </w:rPr>
              <w:t xml:space="preserve"> усавршавање.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5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5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5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  <w:tr w:rsidR="0002070E">
        <w:trPr>
          <w:trHeight w:val="518"/>
        </w:trPr>
        <w:tc>
          <w:tcPr>
            <w:tcW w:w="566" w:type="dxa"/>
          </w:tcPr>
          <w:p w:rsidR="0002070E" w:rsidRDefault="00F369D3">
            <w:pPr>
              <w:pStyle w:val="TableParagraph"/>
              <w:spacing w:line="257" w:lineRule="exact"/>
              <w:ind w:left="41" w:right="89"/>
            </w:pPr>
            <w:r>
              <w:rPr>
                <w:spacing w:val="-5"/>
              </w:rPr>
              <w:t>11.</w:t>
            </w:r>
          </w:p>
        </w:tc>
        <w:tc>
          <w:tcPr>
            <w:tcW w:w="5595" w:type="dxa"/>
          </w:tcPr>
          <w:p w:rsidR="0002070E" w:rsidRDefault="00F369D3">
            <w:pPr>
              <w:pStyle w:val="TableParagraph"/>
              <w:spacing w:line="256" w:lineRule="exact"/>
              <w:ind w:left="112" w:right="758"/>
              <w:jc w:val="left"/>
            </w:pPr>
            <w:r>
              <w:t>Ментор</w:t>
            </w:r>
            <w:r w:rsidR="00B45113">
              <w:rPr>
                <w:lang/>
              </w:rPr>
              <w:t xml:space="preserve"> </w:t>
            </w:r>
            <w:r>
              <w:t>се</w:t>
            </w:r>
            <w:r w:rsidR="00B45113">
              <w:rPr>
                <w:lang/>
              </w:rPr>
              <w:t xml:space="preserve"> </w:t>
            </w:r>
            <w:r>
              <w:t>довољно</w:t>
            </w:r>
            <w:r w:rsidR="00B45113">
              <w:rPr>
                <w:lang/>
              </w:rPr>
              <w:t xml:space="preserve"> </w:t>
            </w:r>
            <w:r>
              <w:t>ангажовао</w:t>
            </w:r>
            <w:r w:rsidR="00B45113">
              <w:rPr>
                <w:lang/>
              </w:rPr>
              <w:t xml:space="preserve"> </w:t>
            </w:r>
            <w:r>
              <w:t>у</w:t>
            </w:r>
            <w:r w:rsidR="00B45113">
              <w:rPr>
                <w:lang/>
              </w:rPr>
              <w:t xml:space="preserve"> </w:t>
            </w:r>
            <w:r>
              <w:t>израдимог завршног рада.</w:t>
            </w:r>
          </w:p>
        </w:tc>
        <w:tc>
          <w:tcPr>
            <w:tcW w:w="653" w:type="dxa"/>
          </w:tcPr>
          <w:p w:rsidR="0002070E" w:rsidRDefault="00F369D3">
            <w:pPr>
              <w:pStyle w:val="TableParagraph"/>
              <w:spacing w:line="257" w:lineRule="exact"/>
              <w:ind w:left="22"/>
            </w:pPr>
            <w:r>
              <w:rPr>
                <w:spacing w:val="-10"/>
              </w:rPr>
              <w:t>5</w:t>
            </w:r>
          </w:p>
        </w:tc>
        <w:tc>
          <w:tcPr>
            <w:tcW w:w="650" w:type="dxa"/>
          </w:tcPr>
          <w:p w:rsidR="0002070E" w:rsidRDefault="00F369D3">
            <w:pPr>
              <w:pStyle w:val="TableParagraph"/>
              <w:spacing w:line="257" w:lineRule="exact"/>
              <w:ind w:left="21"/>
            </w:pPr>
            <w:r>
              <w:rPr>
                <w:spacing w:val="-10"/>
              </w:rPr>
              <w:t>4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  <w:ind w:right="4"/>
            </w:pPr>
            <w:r>
              <w:rPr>
                <w:spacing w:val="-10"/>
              </w:rPr>
              <w:t>2</w:t>
            </w:r>
          </w:p>
        </w:tc>
        <w:tc>
          <w:tcPr>
            <w:tcW w:w="652" w:type="dxa"/>
          </w:tcPr>
          <w:p w:rsidR="0002070E" w:rsidRDefault="00F369D3">
            <w:pPr>
              <w:pStyle w:val="TableParagraph"/>
              <w:spacing w:line="257" w:lineRule="exact"/>
              <w:ind w:right="6"/>
            </w:pPr>
            <w:r>
              <w:rPr>
                <w:spacing w:val="-10"/>
              </w:rPr>
              <w:t>1</w:t>
            </w:r>
          </w:p>
        </w:tc>
      </w:tr>
    </w:tbl>
    <w:p w:rsidR="00B45113" w:rsidRDefault="00B45113">
      <w:pPr>
        <w:spacing w:before="8" w:line="234" w:lineRule="exact"/>
        <w:ind w:left="141"/>
        <w:rPr>
          <w:sz w:val="20"/>
          <w:lang/>
        </w:rPr>
      </w:pPr>
    </w:p>
    <w:p w:rsidR="0002070E" w:rsidRDefault="00F369D3">
      <w:pPr>
        <w:spacing w:before="8" w:line="234" w:lineRule="exact"/>
        <w:ind w:left="141"/>
        <w:rPr>
          <w:sz w:val="20"/>
        </w:rPr>
      </w:pPr>
      <w:r>
        <w:rPr>
          <w:sz w:val="20"/>
        </w:rPr>
        <w:t>5-у</w:t>
      </w:r>
      <w:r w:rsidR="00B45113">
        <w:rPr>
          <w:sz w:val="20"/>
          <w:lang/>
        </w:rPr>
        <w:t xml:space="preserve"> </w:t>
      </w:r>
      <w:r>
        <w:rPr>
          <w:sz w:val="20"/>
        </w:rPr>
        <w:t>потпуности</w:t>
      </w:r>
      <w:r w:rsidR="00B45113">
        <w:rPr>
          <w:sz w:val="20"/>
          <w:lang/>
        </w:rPr>
        <w:t xml:space="preserve"> </w:t>
      </w:r>
      <w:r>
        <w:rPr>
          <w:sz w:val="20"/>
        </w:rPr>
        <w:t>се</w:t>
      </w:r>
      <w:r w:rsidR="00B45113">
        <w:rPr>
          <w:sz w:val="20"/>
          <w:lang/>
        </w:rPr>
        <w:t xml:space="preserve"> </w:t>
      </w:r>
      <w:r>
        <w:rPr>
          <w:spacing w:val="-2"/>
          <w:sz w:val="20"/>
        </w:rPr>
        <w:t>слажем</w:t>
      </w:r>
    </w:p>
    <w:p w:rsidR="0002070E" w:rsidRDefault="00F369D3">
      <w:pPr>
        <w:spacing w:line="234" w:lineRule="exact"/>
        <w:ind w:left="141"/>
        <w:rPr>
          <w:sz w:val="20"/>
        </w:rPr>
      </w:pPr>
      <w:r>
        <w:rPr>
          <w:sz w:val="20"/>
        </w:rPr>
        <w:t>4-слажем</w:t>
      </w:r>
      <w:r w:rsidR="00B45113">
        <w:rPr>
          <w:sz w:val="20"/>
          <w:lang/>
        </w:rPr>
        <w:t xml:space="preserve"> </w:t>
      </w:r>
      <w:r>
        <w:rPr>
          <w:spacing w:val="-5"/>
          <w:sz w:val="20"/>
        </w:rPr>
        <w:t>се</w:t>
      </w:r>
    </w:p>
    <w:p w:rsidR="0002070E" w:rsidRDefault="00F369D3">
      <w:pPr>
        <w:spacing w:before="1"/>
        <w:ind w:left="141"/>
        <w:rPr>
          <w:sz w:val="20"/>
        </w:rPr>
      </w:pPr>
      <w:r>
        <w:rPr>
          <w:spacing w:val="-2"/>
          <w:sz w:val="20"/>
        </w:rPr>
        <w:t>3-</w:t>
      </w:r>
      <w:r>
        <w:rPr>
          <w:spacing w:val="-2"/>
          <w:sz w:val="20"/>
        </w:rPr>
        <w:t>делимично</w:t>
      </w:r>
      <w:r w:rsidR="00B45113">
        <w:rPr>
          <w:spacing w:val="-2"/>
          <w:sz w:val="20"/>
          <w:lang/>
        </w:rPr>
        <w:t xml:space="preserve"> </w:t>
      </w:r>
      <w:r>
        <w:rPr>
          <w:spacing w:val="-2"/>
          <w:sz w:val="20"/>
        </w:rPr>
        <w:t>се</w:t>
      </w:r>
      <w:r w:rsidR="00B45113">
        <w:rPr>
          <w:spacing w:val="-2"/>
          <w:sz w:val="20"/>
          <w:lang/>
        </w:rPr>
        <w:t xml:space="preserve"> </w:t>
      </w:r>
      <w:r>
        <w:rPr>
          <w:spacing w:val="-2"/>
          <w:sz w:val="20"/>
        </w:rPr>
        <w:t>слажем</w:t>
      </w:r>
    </w:p>
    <w:p w:rsidR="0002070E" w:rsidRDefault="00F369D3">
      <w:pPr>
        <w:spacing w:before="1"/>
        <w:ind w:left="141"/>
        <w:rPr>
          <w:sz w:val="20"/>
        </w:rPr>
      </w:pPr>
      <w:r>
        <w:rPr>
          <w:sz w:val="20"/>
        </w:rPr>
        <w:t>2-не</w:t>
      </w:r>
      <w:r w:rsidR="00B45113">
        <w:rPr>
          <w:sz w:val="20"/>
          <w:lang/>
        </w:rPr>
        <w:t xml:space="preserve"> </w:t>
      </w:r>
      <w:r>
        <w:rPr>
          <w:sz w:val="20"/>
        </w:rPr>
        <w:t>слажем</w:t>
      </w:r>
      <w:r w:rsidR="00B45113">
        <w:rPr>
          <w:sz w:val="20"/>
          <w:lang/>
        </w:rPr>
        <w:t xml:space="preserve"> </w:t>
      </w:r>
      <w:r>
        <w:rPr>
          <w:spacing w:val="-5"/>
          <w:sz w:val="20"/>
        </w:rPr>
        <w:t>се</w:t>
      </w:r>
    </w:p>
    <w:p w:rsidR="0002070E" w:rsidRDefault="00F369D3">
      <w:pPr>
        <w:ind w:left="141"/>
        <w:rPr>
          <w:sz w:val="20"/>
        </w:rPr>
      </w:pPr>
      <w:r>
        <w:rPr>
          <w:sz w:val="20"/>
        </w:rPr>
        <w:t>1-уопште</w:t>
      </w:r>
      <w:r w:rsidR="00B45113">
        <w:rPr>
          <w:sz w:val="20"/>
          <w:lang/>
        </w:rPr>
        <w:t xml:space="preserve"> </w:t>
      </w:r>
      <w:r>
        <w:rPr>
          <w:sz w:val="20"/>
        </w:rPr>
        <w:t>се</w:t>
      </w:r>
      <w:r w:rsidR="00B45113">
        <w:rPr>
          <w:sz w:val="20"/>
          <w:lang/>
        </w:rPr>
        <w:t xml:space="preserve"> </w:t>
      </w:r>
      <w:r>
        <w:rPr>
          <w:sz w:val="20"/>
        </w:rPr>
        <w:t>не</w:t>
      </w:r>
      <w:r w:rsidR="00B45113">
        <w:rPr>
          <w:sz w:val="20"/>
          <w:lang/>
        </w:rPr>
        <w:t xml:space="preserve"> </w:t>
      </w:r>
      <w:r>
        <w:rPr>
          <w:spacing w:val="-2"/>
          <w:sz w:val="20"/>
        </w:rPr>
        <w:t>слажем</w:t>
      </w:r>
    </w:p>
    <w:p w:rsidR="0002070E" w:rsidRDefault="0002070E">
      <w:pPr>
        <w:pStyle w:val="BodyText"/>
        <w:spacing w:before="45"/>
        <w:rPr>
          <w:sz w:val="20"/>
        </w:rPr>
      </w:pPr>
    </w:p>
    <w:p w:rsidR="0002070E" w:rsidRDefault="00F369D3">
      <w:pPr>
        <w:pStyle w:val="BodyText"/>
        <w:ind w:left="141"/>
      </w:pPr>
      <w:r>
        <w:t>12.</w:t>
      </w:r>
      <w:r w:rsidR="00B45113">
        <w:rPr>
          <w:lang/>
        </w:rPr>
        <w:t xml:space="preserve"> </w:t>
      </w:r>
      <w:r>
        <w:t>Уопштено,</w:t>
      </w:r>
      <w:r w:rsidR="00B45113">
        <w:rPr>
          <w:lang/>
        </w:rPr>
        <w:t xml:space="preserve"> </w:t>
      </w:r>
      <w:r>
        <w:t>студирање</w:t>
      </w:r>
      <w:r w:rsidR="00B45113">
        <w:rPr>
          <w:lang/>
        </w:rPr>
        <w:t xml:space="preserve"> </w:t>
      </w:r>
      <w:r>
        <w:t>на</w:t>
      </w:r>
      <w:r w:rsidR="00B45113">
        <w:rPr>
          <w:lang/>
        </w:rPr>
        <w:t xml:space="preserve"> </w:t>
      </w:r>
      <w:r>
        <w:t>Академији</w:t>
      </w:r>
      <w:r w:rsidR="00B45113">
        <w:rPr>
          <w:lang/>
        </w:rPr>
        <w:t xml:space="preserve"> </w:t>
      </w:r>
      <w:r>
        <w:t>ми</w:t>
      </w:r>
      <w:r w:rsidR="00B45113">
        <w:rPr>
          <w:lang/>
        </w:rPr>
        <w:t xml:space="preserve"> </w:t>
      </w:r>
      <w:r>
        <w:t>је</w:t>
      </w:r>
      <w:r w:rsidR="00B45113">
        <w:rPr>
          <w:lang/>
        </w:rPr>
        <w:t xml:space="preserve"> </w:t>
      </w:r>
      <w:r>
        <w:rPr>
          <w:spacing w:val="-2"/>
        </w:rPr>
        <w:t>пружило:</w:t>
      </w:r>
    </w:p>
    <w:p w:rsidR="0002070E" w:rsidRDefault="00F369D3">
      <w:pPr>
        <w:pStyle w:val="BodyText"/>
        <w:ind w:left="568"/>
      </w:pPr>
      <w:r>
        <w:t>5.много</w:t>
      </w:r>
      <w:r w:rsidR="00B45113">
        <w:rPr>
          <w:lang/>
        </w:rPr>
        <w:t xml:space="preserve"> </w:t>
      </w:r>
      <w:r>
        <w:t>више</w:t>
      </w:r>
      <w:r w:rsidR="00B45113">
        <w:rPr>
          <w:lang/>
        </w:rPr>
        <w:t xml:space="preserve"> </w:t>
      </w:r>
      <w:r>
        <w:t>него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сам</w:t>
      </w:r>
      <w:r w:rsidR="00B45113">
        <w:rPr>
          <w:lang/>
        </w:rPr>
        <w:t xml:space="preserve"> </w:t>
      </w:r>
      <w:r>
        <w:rPr>
          <w:spacing w:val="-2"/>
        </w:rPr>
        <w:t>очекивао/oчекивала</w:t>
      </w:r>
    </w:p>
    <w:p w:rsidR="0002070E" w:rsidRDefault="00F369D3">
      <w:pPr>
        <w:pStyle w:val="BodyText"/>
        <w:spacing w:before="2" w:line="281" w:lineRule="exact"/>
        <w:ind w:left="568"/>
      </w:pPr>
      <w:r>
        <w:t>4.више</w:t>
      </w:r>
      <w:r w:rsidR="00B45113">
        <w:rPr>
          <w:lang/>
        </w:rPr>
        <w:t xml:space="preserve"> </w:t>
      </w:r>
      <w:r>
        <w:t>него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сам</w:t>
      </w:r>
      <w:r w:rsidR="00B45113">
        <w:rPr>
          <w:lang/>
        </w:rPr>
        <w:t xml:space="preserve"> </w:t>
      </w:r>
      <w:r>
        <w:t>очекивао/</w:t>
      </w:r>
      <w:r>
        <w:rPr>
          <w:spacing w:val="-2"/>
        </w:rPr>
        <w:t>oчекивала</w:t>
      </w:r>
    </w:p>
    <w:p w:rsidR="0002070E" w:rsidRDefault="00F369D3">
      <w:pPr>
        <w:pStyle w:val="BodyText"/>
        <w:spacing w:line="281" w:lineRule="exact"/>
        <w:ind w:left="568"/>
      </w:pPr>
      <w:r>
        <w:t>3.као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сам</w:t>
      </w:r>
      <w:r w:rsidR="00B45113">
        <w:rPr>
          <w:lang/>
        </w:rPr>
        <w:t xml:space="preserve"> </w:t>
      </w:r>
      <w:r>
        <w:t>очекивао/</w:t>
      </w:r>
      <w:r>
        <w:rPr>
          <w:spacing w:val="-2"/>
        </w:rPr>
        <w:t>oчекивала</w:t>
      </w:r>
    </w:p>
    <w:p w:rsidR="0002070E" w:rsidRDefault="00F369D3">
      <w:pPr>
        <w:pStyle w:val="BodyText"/>
        <w:spacing w:line="281" w:lineRule="exact"/>
        <w:ind w:left="568"/>
      </w:pPr>
      <w:r>
        <w:t>2.мање</w:t>
      </w:r>
      <w:r w:rsidR="00B45113">
        <w:rPr>
          <w:lang/>
        </w:rPr>
        <w:t xml:space="preserve"> </w:t>
      </w:r>
      <w:r>
        <w:t>него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сам</w:t>
      </w:r>
      <w:r w:rsidR="00B45113">
        <w:rPr>
          <w:lang/>
        </w:rPr>
        <w:t xml:space="preserve"> </w:t>
      </w:r>
      <w:r>
        <w:t>очекивао/</w:t>
      </w:r>
      <w:r>
        <w:rPr>
          <w:spacing w:val="-2"/>
        </w:rPr>
        <w:t>oчекивала</w:t>
      </w:r>
    </w:p>
    <w:p w:rsidR="0002070E" w:rsidRDefault="00F369D3">
      <w:pPr>
        <w:pStyle w:val="BodyText"/>
        <w:spacing w:line="281" w:lineRule="exact"/>
        <w:ind w:left="568"/>
      </w:pPr>
      <w:r>
        <w:t>1.много</w:t>
      </w:r>
      <w:r w:rsidR="00B45113">
        <w:rPr>
          <w:lang/>
        </w:rPr>
        <w:t xml:space="preserve"> </w:t>
      </w:r>
      <w:r>
        <w:t>мање</w:t>
      </w:r>
      <w:r w:rsidR="00B45113">
        <w:rPr>
          <w:lang/>
        </w:rPr>
        <w:t xml:space="preserve"> </w:t>
      </w:r>
      <w:r>
        <w:t>него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сам</w:t>
      </w:r>
      <w:r w:rsidR="00B45113">
        <w:rPr>
          <w:lang/>
        </w:rPr>
        <w:t xml:space="preserve"> </w:t>
      </w:r>
      <w:r>
        <w:t>очекивао/</w:t>
      </w:r>
      <w:r>
        <w:rPr>
          <w:spacing w:val="-2"/>
        </w:rPr>
        <w:t>oчекивала</w:t>
      </w:r>
    </w:p>
    <w:p w:rsidR="0002070E" w:rsidRDefault="0002070E">
      <w:pPr>
        <w:pStyle w:val="BodyText"/>
        <w:spacing w:line="281" w:lineRule="exact"/>
        <w:sectPr w:rsidR="0002070E">
          <w:pgSz w:w="11920" w:h="16850"/>
          <w:pgMar w:top="900" w:right="708" w:bottom="280" w:left="992" w:header="720" w:footer="720" w:gutter="0"/>
          <w:cols w:space="720"/>
        </w:sectPr>
      </w:pPr>
    </w:p>
    <w:p w:rsidR="0002070E" w:rsidRPr="00B45113" w:rsidRDefault="00F369D3" w:rsidP="00B45113">
      <w:pPr>
        <w:ind w:left="2498"/>
        <w:rPr>
          <w:b/>
          <w:sz w:val="24"/>
          <w:lang/>
        </w:rPr>
      </w:pPr>
      <w:r>
        <w:rPr>
          <w:b/>
          <w:color w:val="FFFFFF"/>
          <w:sz w:val="24"/>
        </w:rPr>
        <w:lastRenderedPageBreak/>
        <w:t>УПИТНИКЗАСТУДЕНТЕКОЈИСУЗАВРШИЛИ</w:t>
      </w:r>
      <w:r>
        <w:rPr>
          <w:b/>
          <w:color w:val="FFFFFF"/>
          <w:spacing w:val="-2"/>
          <w:sz w:val="24"/>
        </w:rPr>
        <w:t>СТУДИЈ</w:t>
      </w:r>
      <w:r w:rsidR="00B45113">
        <w:rPr>
          <w:b/>
          <w:color w:val="FFFFFF"/>
          <w:spacing w:val="-2"/>
          <w:sz w:val="24"/>
          <w:lang/>
        </w:rPr>
        <w:t xml:space="preserve"> </w:t>
      </w:r>
    </w:p>
    <w:p w:rsidR="0002070E" w:rsidRDefault="00F369D3" w:rsidP="00B45113">
      <w:pPr>
        <w:pStyle w:val="BodyText"/>
        <w:ind w:left="141"/>
      </w:pPr>
      <w:r>
        <w:t>13.Наведите</w:t>
      </w:r>
      <w:r w:rsidR="00B45113">
        <w:rPr>
          <w:lang/>
        </w:rPr>
        <w:t xml:space="preserve"> </w:t>
      </w:r>
      <w:r>
        <w:t>оно</w:t>
      </w:r>
      <w:r w:rsidR="00B45113">
        <w:rPr>
          <w:lang/>
        </w:rPr>
        <w:t xml:space="preserve"> </w:t>
      </w:r>
      <w:r>
        <w:t>што</w:t>
      </w:r>
      <w:r w:rsidR="00B45113">
        <w:rPr>
          <w:lang/>
        </w:rPr>
        <w:t xml:space="preserve"> </w:t>
      </w:r>
      <w:r>
        <w:t>Вас</w:t>
      </w:r>
      <w:r w:rsidR="00B45113">
        <w:rPr>
          <w:lang/>
        </w:rPr>
        <w:t xml:space="preserve"> </w:t>
      </w:r>
      <w:r>
        <w:t>нисмо</w:t>
      </w:r>
      <w:r w:rsidR="00B45113">
        <w:rPr>
          <w:lang/>
        </w:rPr>
        <w:t xml:space="preserve"> </w:t>
      </w:r>
      <w:r>
        <w:t>питали,</w:t>
      </w:r>
      <w:r w:rsidR="00B45113">
        <w:rPr>
          <w:lang/>
        </w:rPr>
        <w:t xml:space="preserve"> </w:t>
      </w:r>
      <w:r>
        <w:t>а</w:t>
      </w:r>
      <w:r w:rsidR="00B45113">
        <w:rPr>
          <w:lang/>
        </w:rPr>
        <w:t xml:space="preserve"> </w:t>
      </w:r>
      <w:r>
        <w:t>мислите</w:t>
      </w:r>
      <w:r w:rsidR="00B45113">
        <w:rPr>
          <w:lang/>
        </w:rPr>
        <w:t xml:space="preserve"> </w:t>
      </w:r>
      <w:r>
        <w:t>да</w:t>
      </w:r>
      <w:r w:rsidR="00B45113">
        <w:rPr>
          <w:lang/>
        </w:rPr>
        <w:t xml:space="preserve"> </w:t>
      </w:r>
      <w:r>
        <w:t>је</w:t>
      </w:r>
      <w:r w:rsidR="00B45113">
        <w:rPr>
          <w:lang/>
        </w:rPr>
        <w:t xml:space="preserve"> </w:t>
      </w:r>
      <w:r>
        <w:t>важно</w:t>
      </w:r>
      <w:r w:rsidR="00B45113">
        <w:rPr>
          <w:lang/>
        </w:rPr>
        <w:t xml:space="preserve"> </w:t>
      </w:r>
      <w:r>
        <w:t>за</w:t>
      </w:r>
      <w:r w:rsidR="00B45113">
        <w:rPr>
          <w:lang/>
        </w:rPr>
        <w:t xml:space="preserve"> </w:t>
      </w:r>
      <w:r>
        <w:t>будући</w:t>
      </w:r>
      <w:r w:rsidR="00B45113">
        <w:rPr>
          <w:lang/>
        </w:rPr>
        <w:t xml:space="preserve"> </w:t>
      </w:r>
      <w:r>
        <w:t>рад</w:t>
      </w:r>
      <w:r w:rsidR="00B45113">
        <w:rPr>
          <w:lang/>
        </w:rPr>
        <w:t xml:space="preserve"> </w:t>
      </w:r>
      <w:r>
        <w:rPr>
          <w:spacing w:val="-2"/>
        </w:rPr>
        <w:t>Академије.</w:t>
      </w:r>
    </w:p>
    <w:p w:rsidR="0002070E" w:rsidRDefault="0002070E">
      <w:pPr>
        <w:pStyle w:val="BodyText"/>
        <w:sectPr w:rsidR="0002070E">
          <w:pgSz w:w="11920" w:h="16850"/>
          <w:pgMar w:top="880" w:right="708" w:bottom="280" w:left="992" w:header="720" w:footer="720" w:gutter="0"/>
          <w:cols w:space="720"/>
        </w:sectPr>
      </w:pPr>
    </w:p>
    <w:p w:rsidR="0002070E" w:rsidRDefault="0002070E">
      <w:pPr>
        <w:pStyle w:val="BodyText"/>
        <w:spacing w:before="2"/>
        <w:rPr>
          <w:sz w:val="2"/>
        </w:rPr>
      </w:pPr>
    </w:p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40"/>
      </w:tblGrid>
      <w:tr w:rsidR="0002070E">
        <w:trPr>
          <w:trHeight w:val="13401"/>
        </w:trPr>
        <w:tc>
          <w:tcPr>
            <w:tcW w:w="1014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2070E" w:rsidRDefault="0002070E">
            <w:pPr>
              <w:pStyle w:val="TableParagraph"/>
              <w:spacing w:before="122"/>
              <w:ind w:left="0"/>
              <w:jc w:val="left"/>
              <w:rPr>
                <w:sz w:val="24"/>
              </w:rPr>
            </w:pPr>
          </w:p>
          <w:p w:rsidR="0002070E" w:rsidRDefault="00F369D3">
            <w:pPr>
              <w:pStyle w:val="TableParagraph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АНАЛИЗА</w:t>
            </w:r>
            <w:r w:rsidR="00B45113"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z w:val="24"/>
              </w:rPr>
              <w:t>РЕЗУЛТАТА</w:t>
            </w:r>
            <w:r w:rsidR="00B45113"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pacing w:val="-2"/>
                <w:sz w:val="24"/>
              </w:rPr>
              <w:t>АНКЕТЕ</w:t>
            </w:r>
          </w:p>
          <w:p w:rsidR="0002070E" w:rsidRDefault="0002070E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02070E" w:rsidRDefault="00F369D3">
            <w:pPr>
              <w:pStyle w:val="TableParagraph"/>
              <w:spacing w:line="276" w:lineRule="auto"/>
              <w:ind w:left="108" w:right="317"/>
              <w:jc w:val="both"/>
              <w:rPr>
                <w:sz w:val="24"/>
                <w:lang/>
              </w:rPr>
            </w:pPr>
            <w:r>
              <w:rPr>
                <w:sz w:val="24"/>
                <w:lang/>
              </w:rPr>
              <w:t>У</w:t>
            </w:r>
            <w:r>
              <w:rPr>
                <w:sz w:val="24"/>
                <w:lang/>
              </w:rPr>
              <w:t xml:space="preserve"> наставку су приказани</w:t>
            </w:r>
            <w:r w:rsidR="00B45113">
              <w:rPr>
                <w:sz w:val="24"/>
                <w:lang/>
              </w:rPr>
              <w:t xml:space="preserve"> резултати</w:t>
            </w:r>
            <w:r>
              <w:rPr>
                <w:sz w:val="24"/>
                <w:lang/>
              </w:rPr>
              <w:t xml:space="preserve"> спроведен</w:t>
            </w:r>
            <w:r w:rsidR="00B45113">
              <w:rPr>
                <w:sz w:val="24"/>
                <w:lang/>
              </w:rPr>
              <w:t>и</w:t>
            </w:r>
            <w:r>
              <w:rPr>
                <w:sz w:val="24"/>
                <w:lang/>
              </w:rPr>
              <w:t xml:space="preserve"> </w:t>
            </w:r>
            <w:r w:rsidR="00B45113">
              <w:rPr>
                <w:sz w:val="24"/>
                <w:lang/>
              </w:rPr>
              <w:t>са</w:t>
            </w:r>
            <w:r>
              <w:rPr>
                <w:sz w:val="24"/>
                <w:lang/>
              </w:rPr>
              <w:t xml:space="preserve"> студент</w:t>
            </w:r>
            <w:r w:rsidR="00B45113">
              <w:rPr>
                <w:sz w:val="24"/>
                <w:lang/>
              </w:rPr>
              <w:t>има</w:t>
            </w:r>
            <w:r>
              <w:rPr>
                <w:sz w:val="24"/>
                <w:lang/>
              </w:rPr>
              <w:t xml:space="preserve"> који су завршили студирање у току 202</w:t>
            </w:r>
            <w:r w:rsidR="00B45113">
              <w:rPr>
                <w:sz w:val="24"/>
                <w:lang/>
              </w:rPr>
              <w:t>3</w:t>
            </w:r>
            <w:r>
              <w:rPr>
                <w:sz w:val="24"/>
                <w:lang/>
              </w:rPr>
              <w:t>/202</w:t>
            </w:r>
            <w:r w:rsidR="00B45113">
              <w:rPr>
                <w:sz w:val="24"/>
                <w:lang/>
              </w:rPr>
              <w:t>4.</w:t>
            </w:r>
            <w:r>
              <w:rPr>
                <w:sz w:val="24"/>
                <w:lang/>
              </w:rPr>
              <w:t xml:space="preserve"> године. </w:t>
            </w:r>
          </w:p>
          <w:p w:rsidR="0002070E" w:rsidRDefault="00F369D3">
            <w:pPr>
              <w:pStyle w:val="TableParagraph"/>
              <w:spacing w:line="276" w:lineRule="auto"/>
              <w:ind w:left="108" w:right="317"/>
              <w:jc w:val="both"/>
              <w:rPr>
                <w:sz w:val="24"/>
                <w:lang/>
              </w:rPr>
            </w:pPr>
            <w:r>
              <w:rPr>
                <w:sz w:val="24"/>
              </w:rPr>
              <w:t xml:space="preserve">Општи закључак </w:t>
            </w:r>
            <w:r>
              <w:rPr>
                <w:sz w:val="24"/>
                <w:lang/>
              </w:rPr>
              <w:t>на</w:t>
            </w:r>
            <w:r>
              <w:rPr>
                <w:sz w:val="24"/>
                <w:lang/>
              </w:rPr>
              <w:t xml:space="preserve"> основу</w:t>
            </w:r>
            <w:r>
              <w:rPr>
                <w:sz w:val="24"/>
              </w:rPr>
              <w:t xml:space="preserve"> анкете је да су студенти генерално задовољни знањима и вештинама које су стекли током студирања на </w:t>
            </w:r>
            <w:r w:rsidR="00B45113">
              <w:rPr>
                <w:sz w:val="24"/>
                <w:lang/>
              </w:rPr>
              <w:t>Академији</w:t>
            </w:r>
            <w:r>
              <w:rPr>
                <w:sz w:val="24"/>
              </w:rPr>
              <w:t>. Просечна оцена свих анкетираних, по свим питањима</w:t>
            </w:r>
            <w:r>
              <w:rPr>
                <w:sz w:val="24"/>
                <w:lang/>
              </w:rPr>
              <w:t xml:space="preserve"> је 4,</w:t>
            </w:r>
            <w:r w:rsidR="00B45113">
              <w:rPr>
                <w:sz w:val="24"/>
                <w:lang/>
              </w:rPr>
              <w:t>41</w:t>
            </w:r>
            <w:r>
              <w:rPr>
                <w:sz w:val="24"/>
                <w:lang/>
              </w:rPr>
              <w:t xml:space="preserve">. Највишу оцену добила су питања број 4, 5, 6. 7 и 8, а најмање број 9 и 10. С обзиром </w:t>
            </w:r>
            <w:r>
              <w:rPr>
                <w:sz w:val="24"/>
                <w:lang/>
              </w:rPr>
              <w:t xml:space="preserve">да </w:t>
            </w:r>
            <w:r w:rsidR="00B45113">
              <w:rPr>
                <w:sz w:val="24"/>
                <w:lang/>
              </w:rPr>
              <w:t>установа</w:t>
            </w:r>
            <w:r>
              <w:rPr>
                <w:sz w:val="24"/>
                <w:lang/>
              </w:rPr>
              <w:t xml:space="preserve"> располаже већим бројем савремено опремљених лабораторија свих типова, није изненађење што су ту добијене високе оцене (4,</w:t>
            </w:r>
            <w:r w:rsidR="00B45113">
              <w:rPr>
                <w:sz w:val="24"/>
                <w:lang/>
              </w:rPr>
              <w:t>7</w:t>
            </w:r>
            <w:r>
              <w:rPr>
                <w:sz w:val="24"/>
                <w:lang/>
              </w:rPr>
              <w:t>2), али се уочава релативно слаба оцена о знањима конкретно везаним за тренутно запослење анкетираних студената (4.21) што је</w:t>
            </w:r>
            <w:r>
              <w:rPr>
                <w:sz w:val="24"/>
                <w:lang/>
              </w:rPr>
              <w:t xml:space="preserve"> донекле и очекивано обзиром на широк дијапазон послова који постоје на тржишту. Треба напоменуту да </w:t>
            </w:r>
            <w:bookmarkStart w:id="0" w:name="_GoBack"/>
            <w:bookmarkEnd w:id="0"/>
            <w:r>
              <w:rPr>
                <w:sz w:val="24"/>
                <w:lang/>
              </w:rPr>
              <w:t>један део студената није нашао запослење након завршетка својих студија, па није ни давао одговор на питање број 9, односно какве су им стечене компетенциј</w:t>
            </w:r>
            <w:r>
              <w:rPr>
                <w:sz w:val="24"/>
                <w:lang/>
              </w:rPr>
              <w:t>е за самосталан рад.</w:t>
            </w:r>
          </w:p>
          <w:p w:rsidR="0002070E" w:rsidRDefault="0002070E">
            <w:pPr>
              <w:pStyle w:val="TableParagraph"/>
              <w:spacing w:line="276" w:lineRule="auto"/>
              <w:ind w:left="108" w:right="317"/>
              <w:jc w:val="both"/>
              <w:rPr>
                <w:sz w:val="24"/>
                <w:lang/>
              </w:rPr>
            </w:pPr>
          </w:p>
          <w:tbl>
            <w:tblPr>
              <w:tblW w:w="0" w:type="auto"/>
              <w:tblInd w:w="15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5595"/>
              <w:gridCol w:w="653"/>
            </w:tblGrid>
            <w:tr w:rsidR="00B45113">
              <w:trPr>
                <w:trHeight w:val="271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0" w:right="89"/>
                  </w:pPr>
                  <w:r>
                    <w:rPr>
                      <w:spacing w:val="-5"/>
                    </w:rPr>
                    <w:t>1.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112"/>
                    <w:jc w:val="left"/>
                  </w:pPr>
                  <w:r>
                    <w:rPr>
                      <w:spacing w:val="-2"/>
                    </w:rPr>
                    <w:t>Присуствовање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предавањима и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вежбамаје корисно.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</w:pPr>
                  <w:r>
                    <w:rPr>
                      <w:szCs w:val="24"/>
                      <w:lang w:val="ru-RU"/>
                    </w:rPr>
                    <w:t>4.</w:t>
                  </w:r>
                  <w:r>
                    <w:rPr>
                      <w:szCs w:val="24"/>
                      <w:lang/>
                    </w:rPr>
                    <w:t>4</w:t>
                  </w:r>
                  <w:r>
                    <w:rPr>
                      <w:szCs w:val="24"/>
                      <w:lang w:val="ru-RU"/>
                    </w:rPr>
                    <w:t>2</w:t>
                  </w:r>
                </w:p>
              </w:tc>
            </w:tr>
            <w:tr w:rsidR="00B45113">
              <w:trPr>
                <w:trHeight w:val="266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46" w:lineRule="exact"/>
                    <w:ind w:left="0" w:right="89"/>
                  </w:pPr>
                  <w:r>
                    <w:rPr>
                      <w:spacing w:val="-5"/>
                    </w:rPr>
                    <w:t>2.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46" w:lineRule="exact"/>
                    <w:ind w:left="112"/>
                    <w:jc w:val="left"/>
                  </w:pPr>
                  <w:r>
                    <w:t>Квалитетнаставе</w:t>
                  </w:r>
                  <w:r>
                    <w:rPr>
                      <w:lang/>
                    </w:rPr>
                    <w:t xml:space="preserve"> </w:t>
                  </w:r>
                  <w:r>
                    <w:t>је</w:t>
                  </w:r>
                  <w:r>
                    <w:rPr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задовољавајући.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4.31</w:t>
                  </w:r>
                </w:p>
              </w:tc>
            </w:tr>
            <w:tr w:rsidR="00B45113">
              <w:trPr>
                <w:trHeight w:val="270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0" w:right="89"/>
                  </w:pPr>
                  <w:r>
                    <w:rPr>
                      <w:spacing w:val="-5"/>
                    </w:rPr>
                    <w:t>3.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112"/>
                    <w:jc w:val="left"/>
                  </w:pPr>
                  <w:r>
                    <w:rPr>
                      <w:spacing w:val="-2"/>
                    </w:rPr>
                    <w:t>Студијски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програм пружа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довољно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теоријских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знања.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</w:pPr>
                  <w:r>
                    <w:rPr>
                      <w:szCs w:val="24"/>
                      <w:lang w:val="ru-RU"/>
                    </w:rPr>
                    <w:t>4.</w:t>
                  </w:r>
                  <w:r>
                    <w:rPr>
                      <w:szCs w:val="24"/>
                      <w:lang/>
                    </w:rPr>
                    <w:t>5</w:t>
                  </w:r>
                  <w:r>
                    <w:rPr>
                      <w:szCs w:val="24"/>
                      <w:lang w:val="ru-RU"/>
                    </w:rPr>
                    <w:t>1</w:t>
                  </w:r>
                </w:p>
              </w:tc>
            </w:tr>
            <w:tr w:rsidR="00B45113">
              <w:trPr>
                <w:trHeight w:val="515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0" w:right="89"/>
                  </w:pPr>
                  <w:r>
                    <w:rPr>
                      <w:spacing w:val="-5"/>
                    </w:rPr>
                    <w:t>4.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56" w:lineRule="exact"/>
                    <w:ind w:left="112" w:right="758"/>
                    <w:jc w:val="left"/>
                  </w:pPr>
                  <w:r>
                    <w:t>Студијски</w:t>
                  </w:r>
                  <w:r>
                    <w:rPr>
                      <w:lang/>
                    </w:rPr>
                    <w:t xml:space="preserve"> </w:t>
                  </w:r>
                  <w:r>
                    <w:t>програм</w:t>
                  </w:r>
                  <w:r>
                    <w:rPr>
                      <w:lang/>
                    </w:rPr>
                    <w:t xml:space="preserve"> </w:t>
                  </w:r>
                  <w:r>
                    <w:t>пружa</w:t>
                  </w:r>
                  <w:r>
                    <w:rPr>
                      <w:lang/>
                    </w:rPr>
                    <w:t xml:space="preserve"> </w:t>
                  </w:r>
                  <w:r>
                    <w:t>довољно</w:t>
                  </w:r>
                  <w:r>
                    <w:rPr>
                      <w:lang/>
                    </w:rPr>
                    <w:t xml:space="preserve"> </w:t>
                  </w:r>
                  <w:r>
                    <w:t xml:space="preserve">практичних </w:t>
                  </w:r>
                  <w:r>
                    <w:rPr>
                      <w:spacing w:val="-2"/>
                    </w:rPr>
                    <w:t>знања.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4.55</w:t>
                  </w:r>
                </w:p>
              </w:tc>
            </w:tr>
            <w:tr w:rsidR="00B45113">
              <w:trPr>
                <w:trHeight w:val="515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0" w:right="89"/>
                  </w:pPr>
                  <w:r>
                    <w:rPr>
                      <w:spacing w:val="-5"/>
                    </w:rPr>
                    <w:t>5.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56" w:lineRule="exact"/>
                    <w:ind w:left="112"/>
                    <w:jc w:val="left"/>
                  </w:pPr>
                  <w:r>
                    <w:rPr>
                      <w:lang/>
                    </w:rPr>
                    <w:t xml:space="preserve">Установа </w:t>
                  </w:r>
                  <w:r>
                    <w:t>је</w:t>
                  </w:r>
                  <w:r>
                    <w:rPr>
                      <w:lang/>
                    </w:rPr>
                    <w:t xml:space="preserve"> </w:t>
                  </w:r>
                  <w:r>
                    <w:t>добро</w:t>
                  </w:r>
                  <w:r>
                    <w:rPr>
                      <w:lang/>
                    </w:rPr>
                    <w:t xml:space="preserve"> </w:t>
                  </w:r>
                  <w:r>
                    <w:t>опремљена</w:t>
                  </w:r>
                  <w:r>
                    <w:rPr>
                      <w:lang/>
                    </w:rPr>
                    <w:t xml:space="preserve"> </w:t>
                  </w:r>
                  <w:r>
                    <w:t>савременим</w:t>
                  </w:r>
                  <w:r>
                    <w:rPr>
                      <w:lang/>
                    </w:rPr>
                    <w:t xml:space="preserve"> </w:t>
                  </w:r>
                  <w:r>
                    <w:t>наставним средствима (рачунари, пројектори, ...)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4.62</w:t>
                  </w:r>
                </w:p>
              </w:tc>
            </w:tr>
            <w:tr w:rsidR="00B45113">
              <w:trPr>
                <w:trHeight w:val="515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7" w:lineRule="exact"/>
                    <w:ind w:left="0" w:right="89"/>
                  </w:pPr>
                  <w:r>
                    <w:rPr>
                      <w:spacing w:val="-5"/>
                    </w:rPr>
                    <w:t>6.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60" w:lineRule="exact"/>
                    <w:ind w:left="112"/>
                    <w:jc w:val="left"/>
                  </w:pPr>
                  <w:r>
                    <w:t>Рад</w:t>
                  </w:r>
                  <w:r>
                    <w:rPr>
                      <w:lang/>
                    </w:rPr>
                    <w:t xml:space="preserve"> </w:t>
                  </w:r>
                  <w:r>
                    <w:t>Студентског</w:t>
                  </w:r>
                  <w:r>
                    <w:rPr>
                      <w:lang/>
                    </w:rPr>
                    <w:t xml:space="preserve"> </w:t>
                  </w:r>
                  <w:r>
                    <w:t>парламента</w:t>
                  </w:r>
                  <w:r>
                    <w:rPr>
                      <w:lang/>
                    </w:rPr>
                    <w:t xml:space="preserve"> </w:t>
                  </w:r>
                  <w:r>
                    <w:t>је</w:t>
                  </w:r>
                  <w:r>
                    <w:rPr>
                      <w:lang/>
                    </w:rPr>
                    <w:t xml:space="preserve"> </w:t>
                  </w:r>
                  <w:r>
                    <w:t>испунио</w:t>
                  </w:r>
                  <w:r>
                    <w:rPr>
                      <w:lang/>
                    </w:rPr>
                    <w:t xml:space="preserve"> </w:t>
                  </w:r>
                  <w:r>
                    <w:t xml:space="preserve">моја </w:t>
                  </w:r>
                  <w:r>
                    <w:rPr>
                      <w:spacing w:val="-2"/>
                    </w:rPr>
                    <w:t>очекивања.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 w:rsidP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4.53</w:t>
                  </w:r>
                </w:p>
              </w:tc>
            </w:tr>
            <w:tr w:rsidR="00B45113">
              <w:trPr>
                <w:trHeight w:val="264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43" w:lineRule="exact"/>
                    <w:ind w:left="0" w:right="89"/>
                  </w:pPr>
                  <w:r>
                    <w:rPr>
                      <w:spacing w:val="-5"/>
                    </w:rPr>
                    <w:t>7.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43" w:lineRule="exact"/>
                    <w:ind w:left="112"/>
                    <w:jc w:val="left"/>
                  </w:pPr>
                  <w:r>
                    <w:rPr>
                      <w:spacing w:val="-2"/>
                    </w:rPr>
                    <w:t>Библиотека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располаже разноврсном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литературом</w:t>
                  </w:r>
                  <w:r>
                    <w:rPr>
                      <w:spacing w:val="-10"/>
                    </w:rPr>
                    <w:t>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</w:t>
                  </w:r>
                  <w:r>
                    <w:rPr>
                      <w:szCs w:val="24"/>
                      <w:lang w:val="en-US"/>
                    </w:rPr>
                    <w:t>5</w:t>
                  </w:r>
                  <w:r>
                    <w:rPr>
                      <w:szCs w:val="24"/>
                      <w:lang/>
                    </w:rPr>
                    <w:t>6</w:t>
                  </w:r>
                </w:p>
              </w:tc>
            </w:tr>
            <w:tr w:rsidR="00B45113">
              <w:trPr>
                <w:trHeight w:val="268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0" w:right="89"/>
                  </w:pPr>
                  <w:r>
                    <w:rPr>
                      <w:spacing w:val="-5"/>
                    </w:rPr>
                    <w:t>8.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48" w:lineRule="exact"/>
                    <w:ind w:left="112"/>
                    <w:jc w:val="left"/>
                  </w:pPr>
                  <w:r>
                    <w:t>Сајт</w:t>
                  </w:r>
                  <w:r>
                    <w:rPr>
                      <w:lang/>
                    </w:rPr>
                    <w:t xml:space="preserve"> </w:t>
                  </w:r>
                  <w:r>
                    <w:t>установе</w:t>
                  </w:r>
                  <w:r>
                    <w:rPr>
                      <w:lang/>
                    </w:rPr>
                    <w:t xml:space="preserve"> </w:t>
                  </w:r>
                  <w:r>
                    <w:t>ми</w:t>
                  </w:r>
                  <w:r>
                    <w:rPr>
                      <w:lang/>
                    </w:rPr>
                    <w:t xml:space="preserve"> </w:t>
                  </w:r>
                  <w:r>
                    <w:t>је</w:t>
                  </w:r>
                  <w:r>
                    <w:rPr>
                      <w:lang/>
                    </w:rPr>
                    <w:t xml:space="preserve"> </w:t>
                  </w:r>
                  <w:r>
                    <w:t>пружио</w:t>
                  </w:r>
                  <w:r>
                    <w:rPr>
                      <w:lang/>
                    </w:rPr>
                    <w:t xml:space="preserve"> </w:t>
                  </w:r>
                  <w:r>
                    <w:t>корисне</w:t>
                  </w:r>
                  <w:r>
                    <w:rPr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информације.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4.55</w:t>
                  </w:r>
                </w:p>
              </w:tc>
            </w:tr>
            <w:tr w:rsidR="00B45113">
              <w:trPr>
                <w:trHeight w:val="516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0" w:right="89"/>
                  </w:pPr>
                  <w:r>
                    <w:rPr>
                      <w:spacing w:val="-5"/>
                    </w:rPr>
                    <w:t>9.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112"/>
                    <w:jc w:val="left"/>
                  </w:pPr>
                  <w:r>
                    <w:rPr>
                      <w:spacing w:val="-2"/>
                    </w:rPr>
                    <w:t>Стечене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компетенције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ми</w:t>
                  </w:r>
                  <w:r>
                    <w:rPr>
                      <w:spacing w:val="-2"/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омогућавају самосталан</w:t>
                  </w:r>
                </w:p>
                <w:p w:rsidR="00B45113" w:rsidRDefault="00B45113" w:rsidP="00900DAA">
                  <w:pPr>
                    <w:pStyle w:val="TableParagraph"/>
                    <w:spacing w:before="2" w:line="239" w:lineRule="exact"/>
                    <w:ind w:left="112"/>
                    <w:jc w:val="left"/>
                  </w:pPr>
                  <w:r>
                    <w:rPr>
                      <w:spacing w:val="-4"/>
                    </w:rPr>
                    <w:t>рад.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4.21</w:t>
                  </w:r>
                </w:p>
              </w:tc>
            </w:tr>
            <w:tr w:rsidR="00B45113">
              <w:trPr>
                <w:trHeight w:val="515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41" w:right="89"/>
                  </w:pPr>
                  <w:r>
                    <w:rPr>
                      <w:spacing w:val="-5"/>
                    </w:rPr>
                    <w:t>10.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55" w:lineRule="exact"/>
                    <w:ind w:left="112"/>
                    <w:jc w:val="left"/>
                  </w:pPr>
                  <w:r>
                    <w:rPr>
                      <w:lang/>
                    </w:rPr>
                    <w:t xml:space="preserve">Установа </w:t>
                  </w:r>
                  <w:r>
                    <w:t>ми</w:t>
                  </w:r>
                  <w:r>
                    <w:rPr>
                      <w:lang/>
                    </w:rPr>
                    <w:t xml:space="preserve"> </w:t>
                  </w:r>
                  <w:r>
                    <w:t>је</w:t>
                  </w:r>
                  <w:r>
                    <w:rPr>
                      <w:lang/>
                    </w:rPr>
                    <w:t xml:space="preserve"> </w:t>
                  </w:r>
                  <w:r>
                    <w:t>пружила</w:t>
                  </w:r>
                  <w:r>
                    <w:rPr>
                      <w:lang/>
                    </w:rPr>
                    <w:t xml:space="preserve"> </w:t>
                  </w:r>
                  <w:r>
                    <w:t>довољно</w:t>
                  </w:r>
                  <w:r>
                    <w:rPr>
                      <w:lang/>
                    </w:rPr>
                    <w:t xml:space="preserve"> </w:t>
                  </w:r>
                  <w:r>
                    <w:t>знања</w:t>
                  </w:r>
                  <w:r>
                    <w:rPr>
                      <w:lang/>
                    </w:rPr>
                    <w:t xml:space="preserve"> </w:t>
                  </w:r>
                  <w:r>
                    <w:t>на</w:t>
                  </w:r>
                  <w:r>
                    <w:rPr>
                      <w:lang/>
                    </w:rPr>
                    <w:t xml:space="preserve"> </w:t>
                  </w:r>
                  <w:r>
                    <w:t>основу</w:t>
                  </w:r>
                  <w:r>
                    <w:rPr>
                      <w:lang/>
                    </w:rPr>
                    <w:t xml:space="preserve"> </w:t>
                  </w:r>
                  <w:r>
                    <w:rPr>
                      <w:spacing w:val="-2"/>
                    </w:rPr>
                    <w:t>којих</w:t>
                  </w:r>
                  <w:r>
                    <w:rPr>
                      <w:lang/>
                    </w:rPr>
                    <w:t xml:space="preserve"> м</w:t>
                  </w:r>
                  <w:r>
                    <w:t>огу</w:t>
                  </w:r>
                  <w:r>
                    <w:rPr>
                      <w:lang/>
                    </w:rPr>
                    <w:t xml:space="preserve"> </w:t>
                  </w:r>
                  <w:r>
                    <w:t>да</w:t>
                  </w:r>
                  <w:r>
                    <w:rPr>
                      <w:lang/>
                    </w:rPr>
                    <w:t xml:space="preserve"> </w:t>
                  </w:r>
                  <w:r>
                    <w:t>наставим</w:t>
                  </w:r>
                  <w:r>
                    <w:rPr>
                      <w:lang/>
                    </w:rPr>
                    <w:t xml:space="preserve"> </w:t>
                  </w:r>
                  <w:r>
                    <w:t>стручно</w:t>
                  </w:r>
                  <w:r>
                    <w:rPr>
                      <w:spacing w:val="-2"/>
                    </w:rPr>
                    <w:t xml:space="preserve"> усавршавање.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4.23</w:t>
                  </w:r>
                </w:p>
              </w:tc>
            </w:tr>
            <w:tr w:rsidR="00B45113">
              <w:trPr>
                <w:trHeight w:val="518"/>
              </w:trPr>
              <w:tc>
                <w:tcPr>
                  <w:tcW w:w="566" w:type="dxa"/>
                </w:tcPr>
                <w:p w:rsidR="00B45113" w:rsidRDefault="00B45113" w:rsidP="00900DAA">
                  <w:pPr>
                    <w:pStyle w:val="TableParagraph"/>
                    <w:spacing w:line="257" w:lineRule="exact"/>
                    <w:ind w:left="41" w:right="89"/>
                  </w:pPr>
                  <w:r>
                    <w:rPr>
                      <w:spacing w:val="-5"/>
                    </w:rPr>
                    <w:t>11.</w:t>
                  </w:r>
                </w:p>
              </w:tc>
              <w:tc>
                <w:tcPr>
                  <w:tcW w:w="5595" w:type="dxa"/>
                </w:tcPr>
                <w:p w:rsidR="00B45113" w:rsidRDefault="00B45113" w:rsidP="00900DAA">
                  <w:pPr>
                    <w:pStyle w:val="TableParagraph"/>
                    <w:spacing w:line="256" w:lineRule="exact"/>
                    <w:ind w:left="112" w:right="758"/>
                    <w:jc w:val="left"/>
                  </w:pPr>
                  <w:r>
                    <w:t>Ментор</w:t>
                  </w:r>
                  <w:r>
                    <w:rPr>
                      <w:lang/>
                    </w:rPr>
                    <w:t xml:space="preserve"> </w:t>
                  </w:r>
                  <w:r>
                    <w:t>се</w:t>
                  </w:r>
                  <w:r>
                    <w:rPr>
                      <w:lang/>
                    </w:rPr>
                    <w:t xml:space="preserve"> </w:t>
                  </w:r>
                  <w:r>
                    <w:t>довољно</w:t>
                  </w:r>
                  <w:r>
                    <w:rPr>
                      <w:lang/>
                    </w:rPr>
                    <w:t xml:space="preserve"> </w:t>
                  </w:r>
                  <w:r>
                    <w:t>ангажовао</w:t>
                  </w:r>
                  <w:r>
                    <w:rPr>
                      <w:lang/>
                    </w:rPr>
                    <w:t xml:space="preserve"> </w:t>
                  </w:r>
                  <w:r>
                    <w:t>у</w:t>
                  </w:r>
                  <w:r>
                    <w:rPr>
                      <w:lang/>
                    </w:rPr>
                    <w:t xml:space="preserve"> </w:t>
                  </w:r>
                  <w:r>
                    <w:t>изради</w:t>
                  </w:r>
                  <w:r>
                    <w:rPr>
                      <w:lang/>
                    </w:rPr>
                    <w:t xml:space="preserve"> </w:t>
                  </w:r>
                  <w:r>
                    <w:t>мог завршног рада.</w:t>
                  </w:r>
                </w:p>
              </w:tc>
              <w:tc>
                <w:tcPr>
                  <w:tcW w:w="653" w:type="dxa"/>
                  <w:vAlign w:val="center"/>
                </w:tcPr>
                <w:p w:rsidR="00B45113" w:rsidRDefault="00B45113">
                  <w:pPr>
                    <w:jc w:val="center"/>
                    <w:rPr>
                      <w:lang/>
                    </w:rPr>
                  </w:pPr>
                  <w:r>
                    <w:rPr>
                      <w:szCs w:val="24"/>
                      <w:lang/>
                    </w:rPr>
                    <w:t>4.40</w:t>
                  </w:r>
                </w:p>
              </w:tc>
            </w:tr>
          </w:tbl>
          <w:p w:rsidR="0002070E" w:rsidRPr="00B45113" w:rsidRDefault="0002070E">
            <w:pPr>
              <w:pStyle w:val="TableParagraph"/>
              <w:spacing w:before="2"/>
              <w:ind w:left="0"/>
              <w:jc w:val="left"/>
              <w:rPr>
                <w:sz w:val="24"/>
                <w:lang/>
              </w:rPr>
            </w:pPr>
          </w:p>
          <w:p w:rsidR="0002070E" w:rsidRPr="00F369D3" w:rsidRDefault="00F369D3" w:rsidP="00F369D3">
            <w:pPr>
              <w:pStyle w:val="TableParagraph"/>
              <w:ind w:left="108"/>
              <w:jc w:val="left"/>
              <w:rPr>
                <w:b/>
                <w:sz w:val="24"/>
                <w:lang/>
              </w:rPr>
            </w:pPr>
            <w:r>
              <w:rPr>
                <w:b/>
                <w:spacing w:val="-2"/>
                <w:sz w:val="24"/>
              </w:rPr>
              <w:t>ЗАКЉУЧАК</w:t>
            </w:r>
          </w:p>
          <w:p w:rsidR="0002070E" w:rsidRPr="00F369D3" w:rsidRDefault="00F369D3" w:rsidP="00F369D3">
            <w:pPr>
              <w:pStyle w:val="TableParagraph"/>
              <w:spacing w:line="276" w:lineRule="auto"/>
              <w:ind w:left="108" w:right="3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Након добијених резултата, закључак Комисије је да треба </w:t>
            </w:r>
            <w:r>
              <w:rPr>
                <w:sz w:val="24"/>
              </w:rPr>
              <w:t xml:space="preserve">променити термин израде анкете, односно радити ово анкету са неком већом временском дистанцом. </w:t>
            </w:r>
            <w:r>
              <w:rPr>
                <w:sz w:val="24"/>
                <w:lang/>
              </w:rPr>
              <w:t>Треба нагласити да се анкетирање и конкретно ова анализа односила на све свршене студенте установе и да није прављено одвај</w:t>
            </w:r>
            <w:r>
              <w:rPr>
                <w:sz w:val="24"/>
                <w:lang/>
              </w:rPr>
              <w:t>ање по студијским програмима због релати вно малог узорка студената по студијском програму (због обавеза већи број студената уопште и не присуствује додели диплома). С обзиром да вероватно постоје разлике у задовољству студената стеченим знањима у зависнос</w:t>
            </w:r>
            <w:r>
              <w:rPr>
                <w:sz w:val="24"/>
                <w:lang/>
              </w:rPr>
              <w:t>ти од тога који су студијски програм похађали, тежња Комисије у наредном периоду биће извођење овакве анализе али по студијским програмима. На тај начин ће много ефикасније бити извођење неких корективних мера.</w:t>
            </w:r>
          </w:p>
          <w:p w:rsidR="0002070E" w:rsidRPr="00F369D3" w:rsidRDefault="0002070E">
            <w:pPr>
              <w:pStyle w:val="TableParagraph"/>
              <w:spacing w:before="162"/>
              <w:ind w:left="0"/>
              <w:jc w:val="left"/>
              <w:rPr>
                <w:sz w:val="24"/>
                <w:lang/>
              </w:rPr>
            </w:pPr>
          </w:p>
          <w:p w:rsidR="00F369D3" w:rsidRDefault="00F369D3" w:rsidP="00F369D3">
            <w:pPr>
              <w:pStyle w:val="TableParagraph"/>
              <w:tabs>
                <w:tab w:val="left" w:pos="5019"/>
              </w:tabs>
              <w:spacing w:before="1"/>
              <w:ind w:left="108"/>
              <w:jc w:val="left"/>
              <w:rPr>
                <w:b/>
                <w:sz w:val="24"/>
                <w:lang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z w:val="24"/>
              </w:rPr>
              <w:t>Нишу,</w:t>
            </w:r>
            <w:r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z w:val="24"/>
              </w:rPr>
              <w:t>март</w:t>
            </w:r>
            <w:r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pacing w:val="-4"/>
                <w:sz w:val="24"/>
              </w:rPr>
              <w:t>202</w:t>
            </w:r>
            <w:r>
              <w:rPr>
                <w:b/>
                <w:spacing w:val="-4"/>
                <w:sz w:val="24"/>
                <w:lang/>
              </w:rPr>
              <w:t>4</w:t>
            </w:r>
            <w:r>
              <w:rPr>
                <w:b/>
                <w:spacing w:val="-4"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</w:p>
          <w:p w:rsidR="00F369D3" w:rsidRDefault="00F369D3" w:rsidP="00F369D3">
            <w:pPr>
              <w:pStyle w:val="TableParagraph"/>
              <w:tabs>
                <w:tab w:val="left" w:pos="5019"/>
              </w:tabs>
              <w:spacing w:before="1"/>
              <w:ind w:left="108"/>
              <w:jc w:val="right"/>
              <w:rPr>
                <w:b/>
                <w:spacing w:val="-2"/>
                <w:sz w:val="24"/>
                <w:lang/>
              </w:rPr>
            </w:pPr>
            <w:r>
              <w:rPr>
                <w:b/>
                <w:sz w:val="24"/>
              </w:rPr>
              <w:t>Комисија</w:t>
            </w:r>
            <w:r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z w:val="24"/>
                <w:lang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самовред</w:t>
            </w:r>
            <w:r>
              <w:rPr>
                <w:b/>
                <w:spacing w:val="-2"/>
                <w:sz w:val="24"/>
              </w:rPr>
              <w:t>новање</w:t>
            </w:r>
            <w:r>
              <w:rPr>
                <w:b/>
                <w:spacing w:val="-2"/>
                <w:sz w:val="24"/>
                <w:lang/>
              </w:rPr>
              <w:t xml:space="preserve"> и </w:t>
            </w:r>
          </w:p>
          <w:p w:rsidR="0002070E" w:rsidRPr="00F369D3" w:rsidRDefault="00F369D3" w:rsidP="00F369D3">
            <w:pPr>
              <w:pStyle w:val="TableParagraph"/>
              <w:tabs>
                <w:tab w:val="left" w:pos="5019"/>
              </w:tabs>
              <w:spacing w:before="1"/>
              <w:ind w:left="108"/>
              <w:jc w:val="right"/>
              <w:rPr>
                <w:b/>
                <w:sz w:val="24"/>
                <w:lang/>
              </w:rPr>
            </w:pPr>
            <w:r>
              <w:rPr>
                <w:b/>
                <w:spacing w:val="-2"/>
                <w:sz w:val="24"/>
                <w:lang/>
              </w:rPr>
              <w:t>унутрашње обезбеђење квалитета</w:t>
            </w:r>
          </w:p>
        </w:tc>
      </w:tr>
    </w:tbl>
    <w:p w:rsidR="0002070E" w:rsidRDefault="0002070E"/>
    <w:sectPr w:rsidR="0002070E" w:rsidSect="0002070E">
      <w:pgSz w:w="11920" w:h="16850"/>
      <w:pgMar w:top="880" w:right="708" w:bottom="280" w:left="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70E" w:rsidRDefault="00F369D3">
      <w:r>
        <w:separator/>
      </w:r>
    </w:p>
  </w:endnote>
  <w:endnote w:type="continuationSeparator" w:id="1">
    <w:p w:rsidR="0002070E" w:rsidRDefault="00F3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70E" w:rsidRDefault="00F369D3">
      <w:r>
        <w:separator/>
      </w:r>
    </w:p>
  </w:footnote>
  <w:footnote w:type="continuationSeparator" w:id="1">
    <w:p w:rsidR="0002070E" w:rsidRDefault="00F36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drawingGridHorizontalSpacing w:val="11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</w:compat>
  <w:rsids>
    <w:rsidRoot w:val="0002070E"/>
    <w:rsid w:val="0002070E"/>
    <w:rsid w:val="008D42DF"/>
    <w:rsid w:val="00B45113"/>
    <w:rsid w:val="00F369D3"/>
    <w:rsid w:val="05590978"/>
    <w:rsid w:val="0C3E07C2"/>
    <w:rsid w:val="13047114"/>
    <w:rsid w:val="194971DC"/>
    <w:rsid w:val="19BA0095"/>
    <w:rsid w:val="1C641230"/>
    <w:rsid w:val="27DE1917"/>
    <w:rsid w:val="3F2541E8"/>
    <w:rsid w:val="4B0F1309"/>
    <w:rsid w:val="59BE0C39"/>
    <w:rsid w:val="71042D0F"/>
    <w:rsid w:val="7892598B"/>
    <w:rsid w:val="7F35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02070E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2070E"/>
    <w:rPr>
      <w:sz w:val="24"/>
      <w:szCs w:val="24"/>
    </w:rPr>
  </w:style>
  <w:style w:type="character" w:styleId="FollowedHyperlink">
    <w:name w:val="FollowedHyperlink"/>
    <w:basedOn w:val="DefaultParagraphFont"/>
    <w:rsid w:val="0002070E"/>
    <w:rPr>
      <w:color w:val="800080"/>
      <w:u w:val="single"/>
    </w:rPr>
  </w:style>
  <w:style w:type="character" w:styleId="Hyperlink">
    <w:name w:val="Hyperlink"/>
    <w:basedOn w:val="DefaultParagraphFont"/>
    <w:rsid w:val="0002070E"/>
    <w:rPr>
      <w:color w:val="0000FF"/>
      <w:u w:val="single"/>
    </w:rPr>
  </w:style>
  <w:style w:type="table" w:customStyle="1" w:styleId="TableNormal1">
    <w:name w:val="Table Normal1"/>
    <w:uiPriority w:val="2"/>
    <w:semiHidden/>
    <w:unhideWhenUsed/>
    <w:qFormat/>
    <w:rsid w:val="0002070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02070E"/>
  </w:style>
  <w:style w:type="paragraph" w:customStyle="1" w:styleId="TableParagraph">
    <w:name w:val="Table Paragraph"/>
    <w:basedOn w:val="Normal"/>
    <w:uiPriority w:val="1"/>
    <w:qFormat/>
    <w:rsid w:val="0002070E"/>
    <w:pPr>
      <w:ind w:left="30"/>
      <w:jc w:val="center"/>
    </w:pPr>
  </w:style>
  <w:style w:type="paragraph" w:styleId="BalloonText">
    <w:name w:val="Balloon Text"/>
    <w:basedOn w:val="Normal"/>
    <w:link w:val="BalloonTextChar"/>
    <w:rsid w:val="008D4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42DF"/>
    <w:rPr>
      <w:rFonts w:ascii="Tahoma" w:eastAsia="Cambria" w:hAnsi="Tahoma" w:cs="Tahoma"/>
      <w:sz w:val="16"/>
      <w:szCs w:val="16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arijera.akademijanis.edu.r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3 - Висока техничка школа струковних студија - Ниш</vt:lpstr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3 - Висока техничка школа струковних студија - Ниш</dc:title>
  <dc:creator>Sasa</dc:creator>
  <cp:lastModifiedBy>PC</cp:lastModifiedBy>
  <cp:revision>3</cp:revision>
  <dcterms:created xsi:type="dcterms:W3CDTF">2025-07-16T17:59:00Z</dcterms:created>
  <dcterms:modified xsi:type="dcterms:W3CDTF">2025-07-16T18:11:00Z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2025-04-02T00:00:00Z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1033-12.2.0.20795</vt:lpwstr>
  </property>
  <property fmtid="{D5CDD505-2E9C-101B-9397-08002B2CF9AE}" pid="7" name="ICV">
    <vt:lpwstr>82D3BAECED7D407EABBC6FA9374AE0A3_13</vt:lpwstr>
  </property>
</Properties>
</file>